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F96CE" w14:textId="77777777" w:rsidR="003E50F3" w:rsidRPr="008833F4" w:rsidRDefault="003E50F3" w:rsidP="003E50F3">
      <w:pPr>
        <w:widowControl w:val="0"/>
        <w:autoSpaceDE w:val="0"/>
        <w:autoSpaceDN w:val="0"/>
        <w:adjustRightInd w:val="0"/>
        <w:spacing w:before="16"/>
        <w:jc w:val="center"/>
        <w:outlineLvl w:val="0"/>
        <w:rPr>
          <w:rFonts w:ascii="Arial Narrow" w:hAnsi="Arial Narrow" w:cs="Arial Narrow"/>
          <w:b/>
          <w:bCs/>
          <w:sz w:val="52"/>
          <w:szCs w:val="52"/>
        </w:rPr>
      </w:pPr>
      <w:r w:rsidRPr="008833F4">
        <w:rPr>
          <w:rFonts w:ascii="Arial Narrow" w:hAnsi="Arial Narrow" w:cs="Arial Narrow"/>
          <w:b/>
          <w:bCs/>
          <w:sz w:val="52"/>
          <w:szCs w:val="52"/>
        </w:rPr>
        <w:t>FÉDÉRATION FRANÇAISE D'AVIRON</w:t>
      </w:r>
    </w:p>
    <w:p w14:paraId="1FB91FE6" w14:textId="77777777" w:rsidR="003E50F3" w:rsidRPr="002F4F5A" w:rsidRDefault="003E50F3" w:rsidP="003E50F3">
      <w:pPr>
        <w:widowControl w:val="0"/>
        <w:autoSpaceDE w:val="0"/>
        <w:autoSpaceDN w:val="0"/>
        <w:adjustRightInd w:val="0"/>
        <w:spacing w:line="583" w:lineRule="exact"/>
        <w:jc w:val="center"/>
        <w:outlineLvl w:val="0"/>
        <w:rPr>
          <w:rFonts w:ascii="Arial Narrow" w:hAnsi="Arial Narrow" w:cs="Arial Narrow"/>
          <w:b/>
          <w:bCs/>
          <w:spacing w:val="1"/>
          <w:w w:val="99"/>
          <w:position w:val="-2"/>
          <w:sz w:val="56"/>
          <w:szCs w:val="56"/>
        </w:rPr>
      </w:pPr>
    </w:p>
    <w:p w14:paraId="6368267D" w14:textId="77777777" w:rsidR="00BF0D09" w:rsidRPr="003E50F3" w:rsidRDefault="00BF0D09" w:rsidP="003E50F3">
      <w:pPr>
        <w:widowControl w:val="0"/>
        <w:autoSpaceDE w:val="0"/>
        <w:autoSpaceDN w:val="0"/>
        <w:adjustRightInd w:val="0"/>
        <w:spacing w:line="583" w:lineRule="exact"/>
        <w:jc w:val="center"/>
        <w:outlineLvl w:val="0"/>
        <w:rPr>
          <w:rFonts w:ascii="Arial Narrow" w:hAnsi="Arial Narrow" w:cs="Arial Narrow"/>
          <w:b/>
          <w:bCs/>
          <w:spacing w:val="1"/>
          <w:w w:val="99"/>
          <w:position w:val="-2"/>
          <w:sz w:val="48"/>
          <w:szCs w:val="48"/>
        </w:rPr>
      </w:pPr>
      <w:r w:rsidRPr="003E50F3">
        <w:rPr>
          <w:rFonts w:ascii="Arial Narrow" w:hAnsi="Arial Narrow" w:cs="Arial Narrow"/>
          <w:b/>
          <w:bCs/>
          <w:spacing w:val="1"/>
          <w:w w:val="99"/>
          <w:position w:val="-2"/>
          <w:sz w:val="48"/>
          <w:szCs w:val="48"/>
        </w:rPr>
        <w:t>STATUTS</w:t>
      </w:r>
      <w:r w:rsidR="003F7C83" w:rsidRPr="003E50F3">
        <w:rPr>
          <w:rFonts w:ascii="Arial Narrow" w:hAnsi="Arial Narrow" w:cs="Arial Narrow"/>
          <w:b/>
          <w:bCs/>
          <w:spacing w:val="1"/>
          <w:w w:val="99"/>
          <w:position w:val="-2"/>
          <w:sz w:val="48"/>
          <w:szCs w:val="48"/>
        </w:rPr>
        <w:t>-TYPES</w:t>
      </w:r>
      <w:r w:rsidRPr="003E50F3">
        <w:rPr>
          <w:rFonts w:ascii="Arial Narrow" w:hAnsi="Arial Narrow" w:cs="Arial Narrow"/>
          <w:b/>
          <w:bCs/>
          <w:spacing w:val="1"/>
          <w:w w:val="99"/>
          <w:position w:val="-2"/>
          <w:sz w:val="48"/>
          <w:szCs w:val="48"/>
        </w:rPr>
        <w:t xml:space="preserve"> DES LIGUES</w:t>
      </w:r>
    </w:p>
    <w:p w14:paraId="2D997C5A" w14:textId="77777777" w:rsidR="00BF0D09" w:rsidRPr="003E50F3" w:rsidRDefault="00BF0D09" w:rsidP="003E50F3">
      <w:pPr>
        <w:widowControl w:val="0"/>
        <w:autoSpaceDE w:val="0"/>
        <w:autoSpaceDN w:val="0"/>
        <w:adjustRightInd w:val="0"/>
        <w:spacing w:line="583" w:lineRule="exact"/>
        <w:jc w:val="center"/>
        <w:outlineLvl w:val="0"/>
        <w:rPr>
          <w:rFonts w:ascii="Arial Narrow" w:hAnsi="Arial Narrow" w:cs="Arial Narrow"/>
          <w:b/>
          <w:bCs/>
          <w:spacing w:val="1"/>
          <w:w w:val="99"/>
          <w:position w:val="-2"/>
          <w:sz w:val="48"/>
          <w:szCs w:val="48"/>
        </w:rPr>
      </w:pPr>
    </w:p>
    <w:p w14:paraId="74445498" w14:textId="6E695F86" w:rsidR="00BF0D09" w:rsidRPr="003E50F3" w:rsidRDefault="004F2173" w:rsidP="004F2173">
      <w:pPr>
        <w:pStyle w:val="Titre1"/>
        <w:tabs>
          <w:tab w:val="center" w:pos="4702"/>
          <w:tab w:val="right" w:pos="9405"/>
        </w:tabs>
        <w:spacing w:before="60" w:after="240"/>
        <w:rPr>
          <w:rFonts w:ascii="Arial Narrow" w:hAnsi="Arial Narrow"/>
          <w:b/>
          <w:bCs/>
          <w:color w:val="auto"/>
          <w:sz w:val="28"/>
          <w:lang w:val="fr-FR" w:eastAsia="fr-FR"/>
        </w:rPr>
      </w:pPr>
      <w:r>
        <w:rPr>
          <w:rFonts w:ascii="Arial Narrow" w:hAnsi="Arial Narrow"/>
          <w:b/>
          <w:bCs/>
          <w:color w:val="auto"/>
          <w:sz w:val="28"/>
          <w:lang w:val="fr-FR" w:eastAsia="fr-FR"/>
        </w:rPr>
        <w:tab/>
      </w:r>
      <w:r w:rsidR="00FC70A8" w:rsidRPr="003E50F3">
        <w:rPr>
          <w:rFonts w:ascii="Arial Narrow" w:hAnsi="Arial Narrow"/>
          <w:b/>
          <w:bCs/>
          <w:color w:val="auto"/>
          <w:sz w:val="28"/>
          <w:lang w:val="fr-FR" w:eastAsia="fr-FR"/>
        </w:rPr>
        <w:t>PR</w:t>
      </w:r>
      <w:r w:rsidR="000D720C" w:rsidRPr="003E50F3">
        <w:rPr>
          <w:rFonts w:ascii="Arial Narrow" w:hAnsi="Arial Narrow"/>
          <w:b/>
          <w:bCs/>
          <w:color w:val="auto"/>
          <w:sz w:val="28"/>
          <w:lang w:val="fr-FR" w:eastAsia="fr-FR"/>
        </w:rPr>
        <w:t>É</w:t>
      </w:r>
      <w:r w:rsidR="00FC70A8" w:rsidRPr="003E50F3">
        <w:rPr>
          <w:rFonts w:ascii="Arial Narrow" w:hAnsi="Arial Narrow"/>
          <w:b/>
          <w:bCs/>
          <w:color w:val="auto"/>
          <w:sz w:val="28"/>
          <w:lang w:val="fr-FR" w:eastAsia="fr-FR"/>
        </w:rPr>
        <w:t>AMBULE</w:t>
      </w:r>
      <w:r>
        <w:rPr>
          <w:rFonts w:ascii="Arial Narrow" w:hAnsi="Arial Narrow"/>
          <w:b/>
          <w:bCs/>
          <w:color w:val="auto"/>
          <w:sz w:val="28"/>
          <w:lang w:val="fr-FR" w:eastAsia="fr-FR"/>
        </w:rPr>
        <w:tab/>
      </w:r>
      <w:bookmarkStart w:id="0" w:name="_GoBack"/>
      <w:bookmarkEnd w:id="0"/>
    </w:p>
    <w:p w14:paraId="25839007" w14:textId="659CEDBC" w:rsidR="005C54FE" w:rsidRPr="003E50F3" w:rsidRDefault="00290AE1" w:rsidP="003E50F3">
      <w:pPr>
        <w:pStyle w:val="Titre2"/>
        <w:rPr>
          <w:rFonts w:eastAsiaTheme="majorEastAsia" w:cstheme="majorBidi"/>
        </w:rPr>
      </w:pPr>
      <w:r w:rsidRPr="003E50F3">
        <w:rPr>
          <w:rFonts w:eastAsiaTheme="majorEastAsia" w:cstheme="majorBidi"/>
        </w:rPr>
        <w:t xml:space="preserve">Article 5.3 </w:t>
      </w:r>
      <w:r w:rsidR="005C54FE" w:rsidRPr="003E50F3">
        <w:rPr>
          <w:rFonts w:eastAsiaTheme="majorEastAsia" w:cstheme="majorBidi"/>
        </w:rPr>
        <w:t>des statuts de la FFA : Organismes déconcentrés</w:t>
      </w:r>
      <w:r w:rsidR="00D54B0B" w:rsidRPr="003E50F3">
        <w:rPr>
          <w:rFonts w:eastAsiaTheme="majorEastAsia" w:cstheme="majorBidi"/>
        </w:rPr>
        <w:t xml:space="preserve"> (ligues régionales et comités départementaux)</w:t>
      </w:r>
    </w:p>
    <w:p w14:paraId="3A9F9424" w14:textId="1B641D95" w:rsidR="005C54FE" w:rsidRPr="003E50F3" w:rsidRDefault="005C54FE" w:rsidP="005C54FE">
      <w:pPr>
        <w:spacing w:after="60"/>
        <w:jc w:val="both"/>
        <w:rPr>
          <w:rFonts w:ascii="Arial Narrow" w:eastAsiaTheme="minorEastAsia" w:hAnsi="Arial Narrow" w:cstheme="minorBidi"/>
          <w:lang w:val="fr-FR" w:eastAsia="fr-FR"/>
        </w:rPr>
      </w:pPr>
      <w:r w:rsidRPr="003E50F3">
        <w:rPr>
          <w:rFonts w:ascii="Arial Narrow" w:eastAsiaTheme="minorEastAsia" w:hAnsi="Arial Narrow" w:cstheme="minorBidi"/>
          <w:lang w:val="fr-FR" w:eastAsia="fr-FR"/>
        </w:rPr>
        <w:t>En raison de la nature déconcentrée des ligues régionales et des comités départementaux et conformément à l’article L.131-11 du code du sport, la fédération contrôle l’exécution de leurs missions et a notamment accès aux documents relatifs à leur gestion et à leur comptabilité.</w:t>
      </w:r>
    </w:p>
    <w:p w14:paraId="17030C49" w14:textId="77777777" w:rsidR="005C54FE" w:rsidRPr="003E50F3" w:rsidRDefault="005C54FE" w:rsidP="005C54FE">
      <w:pPr>
        <w:spacing w:after="60"/>
        <w:jc w:val="both"/>
        <w:rPr>
          <w:rFonts w:ascii="Arial Narrow" w:eastAsiaTheme="minorEastAsia" w:hAnsi="Arial Narrow" w:cstheme="minorBidi"/>
          <w:lang w:val="fr-FR" w:eastAsia="fr-FR"/>
        </w:rPr>
      </w:pPr>
      <w:r w:rsidRPr="003E50F3">
        <w:rPr>
          <w:rFonts w:ascii="Arial Narrow" w:eastAsiaTheme="minorEastAsia" w:hAnsi="Arial Narrow" w:cstheme="minorBidi"/>
          <w:lang w:val="fr-FR" w:eastAsia="fr-FR"/>
        </w:rPr>
        <w:t>La fédération peut procéder, sur place ou sur pièces, à tout contrôle visant à s’assurer du respect par les ligues régionales et les comités départementaux de leurs propres statuts et règlements ou de toute obligation découlant des statuts et règlements fédéraux ou de décisions prises par les organes fédéraux.</w:t>
      </w:r>
    </w:p>
    <w:p w14:paraId="2E531FC7" w14:textId="7FC756D9" w:rsidR="00BF0D09" w:rsidRPr="003E50F3" w:rsidRDefault="00BF0D09" w:rsidP="003E50F3">
      <w:pPr>
        <w:pStyle w:val="Titre2"/>
        <w:rPr>
          <w:rFonts w:eastAsiaTheme="majorEastAsia" w:cstheme="majorBidi"/>
        </w:rPr>
      </w:pPr>
      <w:r w:rsidRPr="003E50F3">
        <w:rPr>
          <w:rFonts w:eastAsiaTheme="majorEastAsia" w:cstheme="majorBidi"/>
        </w:rPr>
        <w:t>Article 8 du règlement int</w:t>
      </w:r>
      <w:r w:rsidR="000D720C" w:rsidRPr="003E50F3">
        <w:rPr>
          <w:rFonts w:eastAsiaTheme="majorEastAsia" w:cstheme="majorBidi"/>
        </w:rPr>
        <w:t>é</w:t>
      </w:r>
      <w:r w:rsidRPr="003E50F3">
        <w:rPr>
          <w:rFonts w:eastAsiaTheme="majorEastAsia" w:cstheme="majorBidi"/>
        </w:rPr>
        <w:t>rieur de la FFA</w:t>
      </w:r>
      <w:r w:rsidR="00516417">
        <w:rPr>
          <w:rFonts w:eastAsiaTheme="majorEastAsia" w:cstheme="majorBidi"/>
        </w:rPr>
        <w:t> :</w:t>
      </w:r>
      <w:r w:rsidRPr="003E50F3">
        <w:rPr>
          <w:rFonts w:eastAsiaTheme="majorEastAsia" w:cstheme="majorBidi"/>
        </w:rPr>
        <w:t xml:space="preserve"> Dispositions g</w:t>
      </w:r>
      <w:r w:rsidR="000D720C" w:rsidRPr="003E50F3">
        <w:rPr>
          <w:rFonts w:eastAsiaTheme="majorEastAsia" w:cstheme="majorBidi"/>
        </w:rPr>
        <w:t>é</w:t>
      </w:r>
      <w:r w:rsidRPr="003E50F3">
        <w:rPr>
          <w:rFonts w:eastAsiaTheme="majorEastAsia" w:cstheme="majorBidi"/>
        </w:rPr>
        <w:t>n</w:t>
      </w:r>
      <w:r w:rsidR="000D720C" w:rsidRPr="003E50F3">
        <w:rPr>
          <w:rFonts w:eastAsiaTheme="majorEastAsia" w:cstheme="majorBidi"/>
        </w:rPr>
        <w:t>é</w:t>
      </w:r>
      <w:r w:rsidRPr="003E50F3">
        <w:rPr>
          <w:rFonts w:eastAsiaTheme="majorEastAsia" w:cstheme="majorBidi"/>
        </w:rPr>
        <w:t>rales</w:t>
      </w:r>
    </w:p>
    <w:p w14:paraId="5A17D386" w14:textId="77777777" w:rsidR="00A06903" w:rsidRPr="003E50F3" w:rsidRDefault="00A06903" w:rsidP="00A06903">
      <w:pPr>
        <w:spacing w:after="60"/>
        <w:jc w:val="both"/>
        <w:rPr>
          <w:rFonts w:ascii="Arial Narrow" w:eastAsiaTheme="minorEastAsia" w:hAnsi="Arial Narrow" w:cstheme="minorBidi"/>
          <w:lang w:val="fr-FR" w:eastAsia="fr-FR"/>
        </w:rPr>
      </w:pPr>
      <w:r w:rsidRPr="003E50F3">
        <w:rPr>
          <w:rFonts w:ascii="Arial Narrow" w:eastAsiaTheme="minorEastAsia" w:hAnsi="Arial Narrow" w:cstheme="minorBidi"/>
          <w:lang w:val="fr-FR" w:eastAsia="fr-FR"/>
        </w:rPr>
        <w:t>Les ligues régionales sont des associations constituées et reconnues par la fédération en tant qu’organismes déconcentrés de celle-ci. Elles regroupent et représentent les associations affiliées (membres affiliés et membres affiliés sous convention) situées sur leur ressort territorial.</w:t>
      </w:r>
    </w:p>
    <w:p w14:paraId="5F1A9FC8" w14:textId="474261EB" w:rsidR="00A06903" w:rsidRPr="003E50F3" w:rsidRDefault="00A06903" w:rsidP="00A06903">
      <w:pPr>
        <w:spacing w:after="60"/>
        <w:jc w:val="both"/>
        <w:rPr>
          <w:rFonts w:ascii="Arial Narrow" w:eastAsiaTheme="minorEastAsia" w:hAnsi="Arial Narrow" w:cstheme="minorBidi"/>
          <w:lang w:val="fr-FR" w:eastAsia="fr-FR"/>
        </w:rPr>
      </w:pPr>
      <w:r w:rsidRPr="003E50F3">
        <w:rPr>
          <w:rFonts w:ascii="Arial Narrow" w:eastAsiaTheme="minorEastAsia" w:hAnsi="Arial Narrow" w:cstheme="minorBidi"/>
          <w:lang w:val="fr-FR" w:eastAsia="fr-FR"/>
        </w:rPr>
        <w:t>Elles représentent territorialement la fédération. Elles exercent les compétences qui leur sont déléguées par celle-ci, dans le cadre et les limites fixés par les statuts et règlements fédéraux.</w:t>
      </w:r>
    </w:p>
    <w:p w14:paraId="1B70AF46" w14:textId="77777777" w:rsidR="00A06903" w:rsidRPr="003E50F3" w:rsidRDefault="00A06903" w:rsidP="00A06903">
      <w:pPr>
        <w:spacing w:after="60"/>
        <w:jc w:val="both"/>
        <w:rPr>
          <w:rFonts w:ascii="Arial Narrow" w:eastAsiaTheme="minorEastAsia" w:hAnsi="Arial Narrow" w:cstheme="minorBidi"/>
          <w:lang w:val="fr-FR" w:eastAsia="fr-FR"/>
        </w:rPr>
      </w:pPr>
      <w:r w:rsidRPr="003E50F3">
        <w:rPr>
          <w:rFonts w:ascii="Arial Narrow" w:eastAsiaTheme="minorEastAsia" w:hAnsi="Arial Narrow" w:cstheme="minorBidi"/>
          <w:lang w:val="fr-FR" w:eastAsia="fr-FR"/>
        </w:rPr>
        <w:t>Elles sont les interlocuteurs privilégiés des différentes instances régionales.</w:t>
      </w:r>
    </w:p>
    <w:p w14:paraId="4D00CE52" w14:textId="77777777" w:rsidR="00A06903" w:rsidRPr="003E50F3" w:rsidRDefault="00A06903" w:rsidP="00A06903">
      <w:pPr>
        <w:spacing w:after="60"/>
        <w:jc w:val="both"/>
        <w:rPr>
          <w:rFonts w:ascii="Arial Narrow" w:eastAsiaTheme="minorEastAsia" w:hAnsi="Arial Narrow" w:cstheme="minorBidi"/>
          <w:lang w:val="fr-FR" w:eastAsia="fr-FR"/>
        </w:rPr>
      </w:pPr>
      <w:r w:rsidRPr="003E50F3">
        <w:rPr>
          <w:rFonts w:ascii="Arial Narrow" w:eastAsiaTheme="minorEastAsia" w:hAnsi="Arial Narrow" w:cstheme="minorBidi"/>
          <w:lang w:val="fr-FR" w:eastAsia="fr-FR"/>
        </w:rPr>
        <w:t>Elles respectent et appliquent la ligne d’action tracée par la fédération, en particulier celle qui est définie dans le programme quadriennal contractualisé avec l’État dans le cadre de la convention d’objectifs.</w:t>
      </w:r>
    </w:p>
    <w:p w14:paraId="32F7FAFA" w14:textId="77777777" w:rsidR="00A06903" w:rsidRPr="003E50F3" w:rsidRDefault="00A06903" w:rsidP="00A06903">
      <w:pPr>
        <w:spacing w:after="60"/>
        <w:jc w:val="both"/>
        <w:rPr>
          <w:rFonts w:ascii="Arial Narrow" w:eastAsiaTheme="minorEastAsia" w:hAnsi="Arial Narrow" w:cstheme="minorBidi"/>
          <w:lang w:val="fr-FR" w:eastAsia="fr-FR"/>
        </w:rPr>
      </w:pPr>
      <w:r w:rsidRPr="003E50F3">
        <w:rPr>
          <w:rFonts w:ascii="Arial Narrow" w:eastAsiaTheme="minorEastAsia" w:hAnsi="Arial Narrow" w:cstheme="minorBidi"/>
          <w:lang w:val="fr-FR" w:eastAsia="fr-FR"/>
        </w:rPr>
        <w:t>Cette ligne d’action est déclinée régionalement et donne lieu au début de chaque olympiade à la signature d’une convention d’objectifs quadriennale signée entre la fédération et la ligue régionale. Cette convention est révisable chaque fois que nécessaire. La ligue régionale, dans le cadre de cette convention, répartit entre les comités départementaux certaines missions qui lui ont été confiées par la fédération. Les comités départementaux sont cosignataires de cette convention.</w:t>
      </w:r>
    </w:p>
    <w:p w14:paraId="6E6424D4" w14:textId="77777777" w:rsidR="00A06903" w:rsidRPr="003E50F3" w:rsidRDefault="00A06903" w:rsidP="00A06903">
      <w:pPr>
        <w:spacing w:after="60"/>
        <w:jc w:val="both"/>
        <w:rPr>
          <w:rFonts w:ascii="Arial Narrow" w:eastAsiaTheme="minorEastAsia" w:hAnsi="Arial Narrow" w:cstheme="minorBidi"/>
          <w:lang w:val="fr-FR" w:eastAsia="fr-FR"/>
        </w:rPr>
      </w:pPr>
      <w:r w:rsidRPr="003E50F3">
        <w:rPr>
          <w:rFonts w:ascii="Arial Narrow" w:eastAsiaTheme="minorEastAsia" w:hAnsi="Arial Narrow" w:cstheme="minorBidi"/>
          <w:lang w:val="fr-FR" w:eastAsia="fr-FR"/>
        </w:rPr>
        <w:t>Elles respectent la charte graphique de la fédération dans leur correspondance et sur tous leurs supports de communication.</w:t>
      </w:r>
    </w:p>
    <w:p w14:paraId="12E5DB52" w14:textId="77777777" w:rsidR="00A06903" w:rsidRPr="003E50F3" w:rsidRDefault="00A06903" w:rsidP="00A06903">
      <w:pPr>
        <w:spacing w:after="60"/>
        <w:jc w:val="both"/>
        <w:rPr>
          <w:rFonts w:ascii="Arial Narrow" w:eastAsiaTheme="minorEastAsia" w:hAnsi="Arial Narrow" w:cstheme="minorBidi"/>
          <w:lang w:val="fr-FR" w:eastAsia="fr-FR"/>
        </w:rPr>
      </w:pPr>
      <w:r w:rsidRPr="003E50F3">
        <w:rPr>
          <w:rFonts w:ascii="Arial Narrow" w:eastAsiaTheme="minorEastAsia" w:hAnsi="Arial Narrow" w:cstheme="minorBidi"/>
          <w:lang w:val="fr-FR" w:eastAsia="fr-FR"/>
        </w:rPr>
        <w:t>Elles ne peuvent prendre de décisions contraires aux statuts et aux règlements de la fédération et s’obligent à appliquer l’ensemble de ces textes.</w:t>
      </w:r>
    </w:p>
    <w:p w14:paraId="171B8779" w14:textId="77777777" w:rsidR="00A06903" w:rsidRPr="003E50F3" w:rsidRDefault="00A06903" w:rsidP="00A06903">
      <w:pPr>
        <w:spacing w:after="60"/>
        <w:jc w:val="both"/>
        <w:rPr>
          <w:rFonts w:ascii="Arial Narrow" w:eastAsiaTheme="minorEastAsia" w:hAnsi="Arial Narrow" w:cstheme="minorBidi"/>
          <w:lang w:val="fr-FR" w:eastAsia="fr-FR"/>
        </w:rPr>
      </w:pPr>
      <w:r w:rsidRPr="003E50F3">
        <w:rPr>
          <w:rFonts w:ascii="Arial Narrow" w:eastAsiaTheme="minorEastAsia" w:hAnsi="Arial Narrow" w:cstheme="minorBidi"/>
          <w:lang w:val="fr-FR" w:eastAsia="fr-FR"/>
        </w:rPr>
        <w:t>Leurs décisions ne peuvent porter atteinte à l’intérêt général de la fédération.</w:t>
      </w:r>
    </w:p>
    <w:p w14:paraId="1628E6A8" w14:textId="77777777" w:rsidR="00A06903" w:rsidRPr="003E50F3" w:rsidRDefault="00A06903" w:rsidP="00A06903">
      <w:pPr>
        <w:spacing w:after="60"/>
        <w:jc w:val="both"/>
        <w:rPr>
          <w:rFonts w:ascii="Arial Narrow" w:eastAsiaTheme="minorEastAsia" w:hAnsi="Arial Narrow" w:cstheme="minorBidi"/>
          <w:lang w:val="fr-FR" w:eastAsia="fr-FR"/>
        </w:rPr>
      </w:pPr>
      <w:r w:rsidRPr="003E50F3">
        <w:rPr>
          <w:rFonts w:ascii="Arial Narrow" w:eastAsiaTheme="minorEastAsia" w:hAnsi="Arial Narrow" w:cstheme="minorBidi"/>
          <w:lang w:val="fr-FR" w:eastAsia="fr-FR"/>
        </w:rPr>
        <w:t>Elles peuvent attribuer des titres de champions régionaux d’aviron, de rame ou d’aviron indoor.</w:t>
      </w:r>
    </w:p>
    <w:p w14:paraId="48440BF3" w14:textId="77777777" w:rsidR="00A06903" w:rsidRPr="003E50F3" w:rsidRDefault="00A06903" w:rsidP="00A06903">
      <w:pPr>
        <w:spacing w:after="60"/>
        <w:jc w:val="both"/>
        <w:rPr>
          <w:rFonts w:ascii="Arial Narrow" w:eastAsiaTheme="minorEastAsia" w:hAnsi="Arial Narrow" w:cstheme="minorBidi"/>
          <w:lang w:val="fr-FR" w:eastAsia="fr-FR"/>
        </w:rPr>
      </w:pPr>
      <w:r w:rsidRPr="003E50F3">
        <w:rPr>
          <w:rFonts w:ascii="Arial Narrow" w:eastAsiaTheme="minorEastAsia" w:hAnsi="Arial Narrow" w:cstheme="minorBidi"/>
          <w:lang w:val="fr-FR" w:eastAsia="fr-FR"/>
        </w:rPr>
        <w:t>Elles font parvenir chaque année à la fédération le procès-verbal de leur assemblée générale ainsi que les pièces financières et comptables produites à cette occasion au plus tard un mois après la tenue de ladite assemblée générale.</w:t>
      </w:r>
    </w:p>
    <w:p w14:paraId="740EC523" w14:textId="62CB40E7" w:rsidR="00BF0D09" w:rsidRPr="00750EB3" w:rsidRDefault="00BF0D09" w:rsidP="00750EB3">
      <w:pPr>
        <w:pStyle w:val="Titre2"/>
        <w:rPr>
          <w:rFonts w:eastAsiaTheme="majorEastAsia" w:cstheme="majorBidi"/>
        </w:rPr>
      </w:pPr>
      <w:r w:rsidRPr="00750EB3">
        <w:rPr>
          <w:rFonts w:eastAsiaTheme="majorEastAsia" w:cstheme="majorBidi"/>
        </w:rPr>
        <w:lastRenderedPageBreak/>
        <w:t>Article 12 du règlement int</w:t>
      </w:r>
      <w:r w:rsidR="000D720C" w:rsidRPr="00750EB3">
        <w:rPr>
          <w:rFonts w:eastAsiaTheme="majorEastAsia" w:cstheme="majorBidi"/>
        </w:rPr>
        <w:t>é</w:t>
      </w:r>
      <w:r w:rsidRPr="00750EB3">
        <w:rPr>
          <w:rFonts w:eastAsiaTheme="majorEastAsia" w:cstheme="majorBidi"/>
        </w:rPr>
        <w:t>rieur de la FFA</w:t>
      </w:r>
      <w:r w:rsidR="00750EB3">
        <w:rPr>
          <w:rFonts w:eastAsiaTheme="majorEastAsia" w:cstheme="majorBidi"/>
        </w:rPr>
        <w:t> :</w:t>
      </w:r>
      <w:r w:rsidRPr="00750EB3">
        <w:rPr>
          <w:rFonts w:eastAsiaTheme="majorEastAsia" w:cstheme="majorBidi"/>
        </w:rPr>
        <w:t xml:space="preserve"> Statuts </w:t>
      </w:r>
    </w:p>
    <w:p w14:paraId="54BC3533" w14:textId="77777777" w:rsidR="00BB6264" w:rsidRPr="000A1C1B" w:rsidRDefault="00BB6264" w:rsidP="00BB6264">
      <w:pPr>
        <w:spacing w:after="60"/>
        <w:jc w:val="both"/>
        <w:rPr>
          <w:rFonts w:ascii="Arial Narrow" w:eastAsiaTheme="minorEastAsia" w:hAnsi="Arial Narrow" w:cstheme="minorBidi"/>
          <w:lang w:val="fr-FR" w:eastAsia="fr-FR"/>
        </w:rPr>
      </w:pPr>
      <w:r w:rsidRPr="000A1C1B">
        <w:rPr>
          <w:rFonts w:ascii="Arial Narrow" w:eastAsiaTheme="minorEastAsia" w:hAnsi="Arial Narrow" w:cstheme="minorBidi"/>
          <w:lang w:val="fr-FR" w:eastAsia="fr-FR"/>
        </w:rPr>
        <w:t>Les statuts des ligues doivent être compatibles avec les statuts et les règlements de la fédération et ne pas leur porter atteinte par leur objet ou par leurs effets. Ils doivent respecter les statuts-types des ligues adoptés par le comité directeur de la fédération.</w:t>
      </w:r>
    </w:p>
    <w:p w14:paraId="5351C429" w14:textId="77777777" w:rsidR="00BB6264" w:rsidRPr="000A1C1B" w:rsidRDefault="00BB6264" w:rsidP="00BB6264">
      <w:pPr>
        <w:spacing w:after="60"/>
        <w:jc w:val="both"/>
        <w:rPr>
          <w:rFonts w:ascii="Arial Narrow" w:eastAsiaTheme="minorEastAsia" w:hAnsi="Arial Narrow" w:cstheme="minorBidi"/>
          <w:lang w:val="fr-FR" w:eastAsia="fr-FR"/>
        </w:rPr>
      </w:pPr>
      <w:r w:rsidRPr="000A1C1B">
        <w:rPr>
          <w:rFonts w:ascii="Arial Narrow" w:eastAsiaTheme="minorEastAsia" w:hAnsi="Arial Narrow" w:cstheme="minorBidi"/>
          <w:lang w:val="fr-FR" w:eastAsia="fr-FR"/>
        </w:rPr>
        <w:t>Ils n’entrent en vigueur, ainsi que leurs modifications ultérieures, qu’après approbation par le bureau de la fédération. Sauf notification contraire, leur approbation est réputée acquise dans un délai de deux mois à compter de leur réception au siège de la fédération.</w:t>
      </w:r>
    </w:p>
    <w:p w14:paraId="02DF428C" w14:textId="77777777" w:rsidR="00BB6264" w:rsidRPr="000A1C1B" w:rsidRDefault="00BB6264" w:rsidP="00BB6264">
      <w:pPr>
        <w:spacing w:after="60"/>
        <w:jc w:val="both"/>
        <w:rPr>
          <w:rFonts w:ascii="Arial Narrow" w:eastAsiaTheme="minorEastAsia" w:hAnsi="Arial Narrow" w:cstheme="minorBidi"/>
          <w:lang w:val="fr-FR" w:eastAsia="fr-FR"/>
        </w:rPr>
      </w:pPr>
      <w:r w:rsidRPr="000A1C1B">
        <w:rPr>
          <w:rFonts w:ascii="Arial Narrow" w:eastAsiaTheme="minorEastAsia" w:hAnsi="Arial Narrow" w:cstheme="minorBidi"/>
          <w:lang w:val="fr-FR" w:eastAsia="fr-FR"/>
        </w:rPr>
        <w:t>Ils comportent notamment les dispositions obligatoires suivantes :</w:t>
      </w:r>
    </w:p>
    <w:p w14:paraId="4A08ACAE" w14:textId="64778629" w:rsidR="00BB6264" w:rsidRPr="00750EB3" w:rsidRDefault="00750EB3" w:rsidP="00750EB3">
      <w:pPr>
        <w:pStyle w:val="Pardeliste"/>
        <w:numPr>
          <w:ilvl w:val="0"/>
          <w:numId w:val="29"/>
        </w:numPr>
        <w:spacing w:after="60"/>
        <w:ind w:left="426" w:hanging="426"/>
        <w:jc w:val="both"/>
        <w:rPr>
          <w:rFonts w:ascii="Arial Narrow" w:eastAsiaTheme="minorEastAsia" w:hAnsi="Arial Narrow" w:cstheme="minorBidi"/>
          <w:sz w:val="24"/>
          <w:szCs w:val="24"/>
        </w:rPr>
      </w:pPr>
      <w:r w:rsidRPr="00750EB3">
        <w:rPr>
          <w:rFonts w:ascii="Arial Narrow" w:eastAsiaTheme="minorEastAsia" w:hAnsi="Arial Narrow" w:cstheme="minorBidi"/>
          <w:sz w:val="24"/>
          <w:szCs w:val="24"/>
        </w:rPr>
        <w:t>« </w:t>
      </w:r>
      <w:r w:rsidR="00BB6264" w:rsidRPr="00750EB3">
        <w:rPr>
          <w:rFonts w:ascii="Arial Narrow" w:eastAsiaTheme="minorEastAsia" w:hAnsi="Arial Narrow" w:cstheme="minorBidi"/>
          <w:sz w:val="24"/>
          <w:szCs w:val="24"/>
        </w:rPr>
        <w:t>En cas :</w:t>
      </w:r>
    </w:p>
    <w:p w14:paraId="49D5756A" w14:textId="60A84E58" w:rsidR="00BB6264" w:rsidRPr="00936427" w:rsidRDefault="005D5DCB" w:rsidP="00936427">
      <w:pPr>
        <w:pStyle w:val="Pardeliste"/>
        <w:numPr>
          <w:ilvl w:val="0"/>
          <w:numId w:val="31"/>
        </w:numPr>
        <w:spacing w:after="60" w:line="240" w:lineRule="auto"/>
        <w:ind w:left="709"/>
        <w:contextualSpacing/>
        <w:jc w:val="both"/>
        <w:rPr>
          <w:rFonts w:ascii="Arial Narrow" w:hAnsi="Arial Narrow" w:cs="Arial Narrow"/>
          <w:sz w:val="24"/>
          <w:szCs w:val="24"/>
          <w:lang w:eastAsia="en-US"/>
        </w:rPr>
      </w:pPr>
      <w:r>
        <w:rPr>
          <w:rFonts w:ascii="Arial Narrow" w:hAnsi="Arial Narrow" w:cs="Arial Narrow"/>
          <w:sz w:val="24"/>
          <w:szCs w:val="24"/>
          <w:lang w:eastAsia="en-US"/>
        </w:rPr>
        <w:t>d</w:t>
      </w:r>
      <w:r w:rsidR="00BB6264" w:rsidRPr="00936427">
        <w:rPr>
          <w:rFonts w:ascii="Arial Narrow" w:hAnsi="Arial Narrow" w:cs="Arial Narrow"/>
          <w:sz w:val="24"/>
          <w:szCs w:val="24"/>
          <w:lang w:eastAsia="en-US"/>
        </w:rPr>
        <w:t>e défaillance de la ligue mettant en péril l’exercice des missions qui lui ont</w:t>
      </w:r>
      <w:r w:rsidR="00A231AD">
        <w:rPr>
          <w:rFonts w:ascii="Arial Narrow" w:hAnsi="Arial Narrow" w:cs="Arial Narrow"/>
          <w:sz w:val="24"/>
          <w:szCs w:val="24"/>
          <w:lang w:eastAsia="en-US"/>
        </w:rPr>
        <w:t xml:space="preserve"> été confiées par la fédération ;</w:t>
      </w:r>
    </w:p>
    <w:p w14:paraId="1D064B10" w14:textId="2B5E7B18" w:rsidR="00BB6264" w:rsidRPr="00936427" w:rsidRDefault="005D5DCB" w:rsidP="00936427">
      <w:pPr>
        <w:pStyle w:val="Pardeliste"/>
        <w:numPr>
          <w:ilvl w:val="0"/>
          <w:numId w:val="31"/>
        </w:numPr>
        <w:spacing w:after="60" w:line="240" w:lineRule="auto"/>
        <w:ind w:left="709"/>
        <w:contextualSpacing/>
        <w:jc w:val="both"/>
        <w:rPr>
          <w:rFonts w:ascii="Arial Narrow" w:hAnsi="Arial Narrow" w:cs="Arial Narrow"/>
          <w:sz w:val="24"/>
          <w:szCs w:val="24"/>
          <w:lang w:eastAsia="en-US"/>
        </w:rPr>
      </w:pPr>
      <w:r>
        <w:rPr>
          <w:rFonts w:ascii="Arial Narrow" w:hAnsi="Arial Narrow" w:cs="Arial Narrow"/>
          <w:sz w:val="24"/>
          <w:szCs w:val="24"/>
          <w:lang w:eastAsia="en-US"/>
        </w:rPr>
        <w:t>o</w:t>
      </w:r>
      <w:r w:rsidR="00BB6264" w:rsidRPr="00936427">
        <w:rPr>
          <w:rFonts w:ascii="Arial Narrow" w:hAnsi="Arial Narrow" w:cs="Arial Narrow"/>
          <w:sz w:val="24"/>
          <w:szCs w:val="24"/>
          <w:lang w:eastAsia="en-US"/>
        </w:rPr>
        <w:t>u s’il est constaté une impossibilité de fonctionnement persistante ou une action gravement dommageable aux intérêts de la fédération ou un manquement grave aux r</w:t>
      </w:r>
      <w:r w:rsidR="00A231AD">
        <w:rPr>
          <w:rFonts w:ascii="Arial Narrow" w:hAnsi="Arial Narrow" w:cs="Arial Narrow"/>
          <w:sz w:val="24"/>
          <w:szCs w:val="24"/>
          <w:lang w:eastAsia="en-US"/>
        </w:rPr>
        <w:t>ègles financières ou juridiques ;</w:t>
      </w:r>
    </w:p>
    <w:p w14:paraId="157A5957" w14:textId="70B262E6" w:rsidR="00BB6264" w:rsidRPr="00936427" w:rsidRDefault="005D5DCB" w:rsidP="00936427">
      <w:pPr>
        <w:pStyle w:val="Pardeliste"/>
        <w:numPr>
          <w:ilvl w:val="0"/>
          <w:numId w:val="31"/>
        </w:numPr>
        <w:spacing w:after="60" w:line="240" w:lineRule="auto"/>
        <w:ind w:left="709"/>
        <w:contextualSpacing/>
        <w:jc w:val="both"/>
        <w:rPr>
          <w:rFonts w:ascii="Arial Narrow" w:hAnsi="Arial Narrow" w:cs="Arial Narrow"/>
          <w:sz w:val="24"/>
          <w:szCs w:val="24"/>
          <w:lang w:eastAsia="en-US"/>
        </w:rPr>
      </w:pPr>
      <w:r>
        <w:rPr>
          <w:rFonts w:ascii="Arial Narrow" w:hAnsi="Arial Narrow" w:cs="Arial Narrow"/>
          <w:sz w:val="24"/>
          <w:szCs w:val="24"/>
          <w:lang w:eastAsia="en-US"/>
        </w:rPr>
        <w:t>o</w:t>
      </w:r>
      <w:r w:rsidR="00BB6264" w:rsidRPr="00936427">
        <w:rPr>
          <w:rFonts w:ascii="Arial Narrow" w:hAnsi="Arial Narrow" w:cs="Arial Narrow"/>
          <w:sz w:val="24"/>
          <w:szCs w:val="24"/>
          <w:lang w:eastAsia="en-US"/>
        </w:rPr>
        <w:t>u de méconnaissance par la ligue de ses propres statuts ou des texte</w:t>
      </w:r>
      <w:r w:rsidR="00A231AD">
        <w:rPr>
          <w:rFonts w:ascii="Arial Narrow" w:hAnsi="Arial Narrow" w:cs="Arial Narrow"/>
          <w:sz w:val="24"/>
          <w:szCs w:val="24"/>
          <w:lang w:eastAsia="en-US"/>
        </w:rPr>
        <w:t>s et décisions de la fédération ;</w:t>
      </w:r>
    </w:p>
    <w:p w14:paraId="11C21EBF" w14:textId="523EDF73" w:rsidR="00BB6264" w:rsidRPr="00936427" w:rsidRDefault="005D5DCB" w:rsidP="00936427">
      <w:pPr>
        <w:pStyle w:val="Pardeliste"/>
        <w:numPr>
          <w:ilvl w:val="0"/>
          <w:numId w:val="31"/>
        </w:numPr>
        <w:spacing w:after="60" w:line="240" w:lineRule="auto"/>
        <w:ind w:left="709"/>
        <w:contextualSpacing/>
        <w:jc w:val="both"/>
        <w:rPr>
          <w:rFonts w:ascii="Arial Narrow" w:hAnsi="Arial Narrow" w:cs="Arial Narrow"/>
          <w:sz w:val="24"/>
          <w:szCs w:val="24"/>
          <w:lang w:eastAsia="en-US"/>
        </w:rPr>
      </w:pPr>
      <w:r>
        <w:rPr>
          <w:rFonts w:ascii="Arial Narrow" w:hAnsi="Arial Narrow" w:cs="Arial Narrow"/>
          <w:sz w:val="24"/>
          <w:szCs w:val="24"/>
          <w:lang w:eastAsia="en-US"/>
        </w:rPr>
        <w:t>o</w:t>
      </w:r>
      <w:r w:rsidR="00BB6264" w:rsidRPr="00936427">
        <w:rPr>
          <w:rFonts w:ascii="Arial Narrow" w:hAnsi="Arial Narrow" w:cs="Arial Narrow"/>
          <w:sz w:val="24"/>
          <w:szCs w:val="24"/>
          <w:lang w:eastAsia="en-US"/>
        </w:rPr>
        <w:t>u plus généralement au titre de l</w:t>
      </w:r>
      <w:r w:rsidR="00111CA7" w:rsidRPr="00936427">
        <w:rPr>
          <w:rFonts w:ascii="Arial Narrow" w:hAnsi="Arial Narrow" w:cs="Arial Narrow"/>
          <w:sz w:val="24"/>
          <w:szCs w:val="24"/>
          <w:lang w:eastAsia="en-US"/>
        </w:rPr>
        <w:t>’intérêt général dont la fédéra</w:t>
      </w:r>
      <w:r w:rsidR="00A231AD">
        <w:rPr>
          <w:rFonts w:ascii="Arial Narrow" w:hAnsi="Arial Narrow" w:cs="Arial Narrow"/>
          <w:sz w:val="24"/>
          <w:szCs w:val="24"/>
          <w:lang w:eastAsia="en-US"/>
        </w:rPr>
        <w:t>tion a la charge ;</w:t>
      </w:r>
    </w:p>
    <w:p w14:paraId="5F224B71" w14:textId="66E4B2C9" w:rsidR="00BB6264" w:rsidRPr="00750EB3" w:rsidRDefault="00750EB3" w:rsidP="00750EB3">
      <w:pPr>
        <w:spacing w:after="60"/>
        <w:jc w:val="both"/>
        <w:rPr>
          <w:rFonts w:ascii="Arial Narrow" w:eastAsiaTheme="minorEastAsia" w:hAnsi="Arial Narrow" w:cstheme="minorBidi"/>
          <w:lang w:val="fr-FR" w:eastAsia="fr-FR"/>
        </w:rPr>
      </w:pPr>
      <w:r>
        <w:rPr>
          <w:rFonts w:ascii="Arial Narrow" w:eastAsiaTheme="minorEastAsia" w:hAnsi="Arial Narrow" w:cstheme="minorBidi"/>
          <w:lang w:val="fr-FR" w:eastAsia="fr-FR"/>
        </w:rPr>
        <w:t>L</w:t>
      </w:r>
      <w:r w:rsidR="00BB6264" w:rsidRPr="00750EB3">
        <w:rPr>
          <w:rFonts w:ascii="Arial Narrow" w:eastAsiaTheme="minorEastAsia" w:hAnsi="Arial Narrow" w:cstheme="minorBidi"/>
          <w:lang w:val="fr-FR" w:eastAsia="fr-FR"/>
        </w:rPr>
        <w:t>e comité directeur de la fédération, ou, en cas d’urgence, le bureau, peut prendre t</w:t>
      </w:r>
      <w:r>
        <w:rPr>
          <w:rFonts w:ascii="Arial Narrow" w:eastAsiaTheme="minorEastAsia" w:hAnsi="Arial Narrow" w:cstheme="minorBidi"/>
          <w:lang w:val="fr-FR" w:eastAsia="fr-FR"/>
        </w:rPr>
        <w:t>oute mesure utile, et notamment :</w:t>
      </w:r>
    </w:p>
    <w:p w14:paraId="41B527E2" w14:textId="4B1C17FA" w:rsidR="00BB6264" w:rsidRPr="00936427" w:rsidRDefault="005D5DCB" w:rsidP="00936427">
      <w:pPr>
        <w:pStyle w:val="Pardeliste"/>
        <w:numPr>
          <w:ilvl w:val="0"/>
          <w:numId w:val="31"/>
        </w:numPr>
        <w:spacing w:after="60" w:line="240" w:lineRule="auto"/>
        <w:ind w:left="709"/>
        <w:contextualSpacing/>
        <w:jc w:val="both"/>
        <w:rPr>
          <w:rFonts w:ascii="Arial Narrow" w:hAnsi="Arial Narrow" w:cs="Arial Narrow"/>
          <w:sz w:val="24"/>
          <w:szCs w:val="24"/>
          <w:lang w:eastAsia="en-US"/>
        </w:rPr>
      </w:pPr>
      <w:r>
        <w:rPr>
          <w:rFonts w:ascii="Arial Narrow" w:hAnsi="Arial Narrow" w:cs="Arial Narrow"/>
          <w:sz w:val="24"/>
          <w:szCs w:val="24"/>
          <w:lang w:eastAsia="en-US"/>
        </w:rPr>
        <w:t>l</w:t>
      </w:r>
      <w:r w:rsidR="00BB6264" w:rsidRPr="00936427">
        <w:rPr>
          <w:rFonts w:ascii="Arial Narrow" w:hAnsi="Arial Narrow" w:cs="Arial Narrow"/>
          <w:sz w:val="24"/>
          <w:szCs w:val="24"/>
          <w:lang w:eastAsia="en-US"/>
        </w:rPr>
        <w:t>a convocation d’une</w:t>
      </w:r>
      <w:r w:rsidR="00A231AD">
        <w:rPr>
          <w:rFonts w:ascii="Arial Narrow" w:hAnsi="Arial Narrow" w:cs="Arial Narrow"/>
          <w:sz w:val="24"/>
          <w:szCs w:val="24"/>
          <w:lang w:eastAsia="en-US"/>
        </w:rPr>
        <w:t xml:space="preserve"> assemblée générale de la ligue ;</w:t>
      </w:r>
    </w:p>
    <w:p w14:paraId="5DC7F047" w14:textId="51D7F544" w:rsidR="00BB6264" w:rsidRPr="00936427" w:rsidRDefault="005D5DCB" w:rsidP="00936427">
      <w:pPr>
        <w:pStyle w:val="Pardeliste"/>
        <w:numPr>
          <w:ilvl w:val="0"/>
          <w:numId w:val="31"/>
        </w:numPr>
        <w:spacing w:after="60" w:line="240" w:lineRule="auto"/>
        <w:ind w:left="709"/>
        <w:contextualSpacing/>
        <w:jc w:val="both"/>
        <w:rPr>
          <w:rFonts w:ascii="Arial Narrow" w:hAnsi="Arial Narrow" w:cs="Arial Narrow"/>
          <w:sz w:val="24"/>
          <w:szCs w:val="24"/>
          <w:lang w:eastAsia="en-US"/>
        </w:rPr>
      </w:pPr>
      <w:r>
        <w:rPr>
          <w:rFonts w:ascii="Arial Narrow" w:hAnsi="Arial Narrow" w:cs="Arial Narrow"/>
          <w:sz w:val="24"/>
          <w:szCs w:val="24"/>
          <w:lang w:eastAsia="en-US"/>
        </w:rPr>
        <w:t>l</w:t>
      </w:r>
      <w:r w:rsidR="00BB6264" w:rsidRPr="00936427">
        <w:rPr>
          <w:rFonts w:ascii="Arial Narrow" w:hAnsi="Arial Narrow" w:cs="Arial Narrow"/>
          <w:sz w:val="24"/>
          <w:szCs w:val="24"/>
          <w:lang w:eastAsia="en-US"/>
        </w:rPr>
        <w:t>a suspension, la modification ou l’annulation de to</w:t>
      </w:r>
      <w:r w:rsidR="00A231AD">
        <w:rPr>
          <w:rFonts w:ascii="Arial Narrow" w:hAnsi="Arial Narrow" w:cs="Arial Narrow"/>
          <w:sz w:val="24"/>
          <w:szCs w:val="24"/>
          <w:lang w:eastAsia="en-US"/>
        </w:rPr>
        <w:t>ute décision prise par la ligue ;</w:t>
      </w:r>
    </w:p>
    <w:p w14:paraId="5A59B234" w14:textId="5D01F2EE" w:rsidR="00BB6264" w:rsidRPr="00936427" w:rsidRDefault="005D5DCB" w:rsidP="00936427">
      <w:pPr>
        <w:pStyle w:val="Pardeliste"/>
        <w:numPr>
          <w:ilvl w:val="0"/>
          <w:numId w:val="31"/>
        </w:numPr>
        <w:spacing w:after="60" w:line="240" w:lineRule="auto"/>
        <w:ind w:left="709"/>
        <w:contextualSpacing/>
        <w:jc w:val="both"/>
        <w:rPr>
          <w:rFonts w:ascii="Arial Narrow" w:hAnsi="Arial Narrow" w:cs="Arial Narrow"/>
          <w:sz w:val="24"/>
          <w:szCs w:val="24"/>
          <w:lang w:eastAsia="en-US"/>
        </w:rPr>
      </w:pPr>
      <w:r>
        <w:rPr>
          <w:rFonts w:ascii="Arial Narrow" w:hAnsi="Arial Narrow" w:cs="Arial Narrow"/>
          <w:sz w:val="24"/>
          <w:szCs w:val="24"/>
          <w:lang w:eastAsia="en-US"/>
        </w:rPr>
        <w:t>l</w:t>
      </w:r>
      <w:r w:rsidR="00BB6264" w:rsidRPr="00936427">
        <w:rPr>
          <w:rFonts w:ascii="Arial Narrow" w:hAnsi="Arial Narrow" w:cs="Arial Narrow"/>
          <w:sz w:val="24"/>
          <w:szCs w:val="24"/>
          <w:lang w:eastAsia="en-US"/>
        </w:rPr>
        <w:t>a suspension pour une du</w:t>
      </w:r>
      <w:r w:rsidR="00A231AD">
        <w:rPr>
          <w:rFonts w:ascii="Arial Narrow" w:hAnsi="Arial Narrow" w:cs="Arial Narrow"/>
          <w:sz w:val="24"/>
          <w:szCs w:val="24"/>
          <w:lang w:eastAsia="en-US"/>
        </w:rPr>
        <w:t>rée déterminée de ses activités ;</w:t>
      </w:r>
    </w:p>
    <w:p w14:paraId="07AD5C49" w14:textId="32E0D4FD" w:rsidR="00B0155E" w:rsidRPr="00936427" w:rsidRDefault="00750EB3" w:rsidP="00936427">
      <w:pPr>
        <w:pStyle w:val="Pardeliste"/>
        <w:numPr>
          <w:ilvl w:val="0"/>
          <w:numId w:val="31"/>
        </w:numPr>
        <w:spacing w:after="60" w:line="240" w:lineRule="auto"/>
        <w:ind w:left="709"/>
        <w:contextualSpacing/>
        <w:jc w:val="both"/>
        <w:rPr>
          <w:rFonts w:ascii="Arial Narrow" w:hAnsi="Arial Narrow" w:cs="Arial Narrow"/>
          <w:sz w:val="24"/>
          <w:szCs w:val="24"/>
          <w:lang w:eastAsia="en-US"/>
        </w:rPr>
      </w:pPr>
      <w:r w:rsidRPr="00936427">
        <w:rPr>
          <w:rFonts w:ascii="Arial Narrow" w:hAnsi="Arial Narrow" w:cs="Arial Narrow"/>
          <w:sz w:val="24"/>
          <w:szCs w:val="24"/>
          <w:lang w:eastAsia="en-US"/>
        </w:rPr>
        <w:t>L</w:t>
      </w:r>
      <w:r w:rsidR="00BB6264" w:rsidRPr="00936427">
        <w:rPr>
          <w:rFonts w:ascii="Arial Narrow" w:hAnsi="Arial Narrow" w:cs="Arial Narrow"/>
          <w:sz w:val="24"/>
          <w:szCs w:val="24"/>
          <w:lang w:eastAsia="en-US"/>
        </w:rPr>
        <w:t>a suspension de tout ou partie des actions et aides fédérales, nota</w:t>
      </w:r>
      <w:r w:rsidR="00A231AD">
        <w:rPr>
          <w:rFonts w:ascii="Arial Narrow" w:hAnsi="Arial Narrow" w:cs="Arial Narrow"/>
          <w:sz w:val="24"/>
          <w:szCs w:val="24"/>
          <w:lang w:eastAsia="en-US"/>
        </w:rPr>
        <w:t>mment financières, en sa faveur ;</w:t>
      </w:r>
    </w:p>
    <w:p w14:paraId="3E1649A3" w14:textId="385839E8" w:rsidR="00BB6264" w:rsidRPr="00936427" w:rsidRDefault="005D5DCB" w:rsidP="00936427">
      <w:pPr>
        <w:pStyle w:val="Pardeliste"/>
        <w:numPr>
          <w:ilvl w:val="0"/>
          <w:numId w:val="31"/>
        </w:numPr>
        <w:spacing w:after="60" w:line="240" w:lineRule="auto"/>
        <w:ind w:left="709"/>
        <w:contextualSpacing/>
        <w:jc w:val="both"/>
        <w:rPr>
          <w:rFonts w:ascii="Arial Narrow" w:hAnsi="Arial Narrow" w:cs="Arial Narrow"/>
          <w:sz w:val="24"/>
          <w:szCs w:val="24"/>
          <w:lang w:eastAsia="en-US"/>
        </w:rPr>
      </w:pPr>
      <w:r>
        <w:rPr>
          <w:rFonts w:ascii="Arial Narrow" w:hAnsi="Arial Narrow" w:cs="Arial Narrow"/>
          <w:sz w:val="24"/>
          <w:szCs w:val="24"/>
          <w:lang w:eastAsia="en-US"/>
        </w:rPr>
        <w:t>d</w:t>
      </w:r>
      <w:r w:rsidR="00B0155E" w:rsidRPr="00936427">
        <w:rPr>
          <w:rFonts w:ascii="Arial Narrow" w:hAnsi="Arial Narrow" w:cs="Arial Narrow"/>
          <w:sz w:val="24"/>
          <w:szCs w:val="24"/>
          <w:lang w:eastAsia="en-US"/>
        </w:rPr>
        <w:t>ans l’hypothèse d’une ligue régionale, la suspension des droits de vote à l’assemblée générale de la fédération des représentants des asso</w:t>
      </w:r>
      <w:r w:rsidR="00A231AD">
        <w:rPr>
          <w:rFonts w:ascii="Arial Narrow" w:hAnsi="Arial Narrow" w:cs="Arial Narrow"/>
          <w:sz w:val="24"/>
          <w:szCs w:val="24"/>
          <w:lang w:eastAsia="en-US"/>
        </w:rPr>
        <w:t>ciations issues de ladite ligue ;</w:t>
      </w:r>
    </w:p>
    <w:p w14:paraId="7813B666" w14:textId="7162927E" w:rsidR="00BB6264" w:rsidRPr="00936427" w:rsidRDefault="005D5DCB" w:rsidP="00936427">
      <w:pPr>
        <w:pStyle w:val="Pardeliste"/>
        <w:numPr>
          <w:ilvl w:val="0"/>
          <w:numId w:val="31"/>
        </w:numPr>
        <w:spacing w:after="60" w:line="240" w:lineRule="auto"/>
        <w:ind w:left="709"/>
        <w:contextualSpacing/>
        <w:jc w:val="both"/>
        <w:rPr>
          <w:rFonts w:ascii="Arial Narrow" w:hAnsi="Arial Narrow" w:cs="Arial Narrow"/>
          <w:sz w:val="24"/>
          <w:szCs w:val="24"/>
          <w:lang w:eastAsia="en-US"/>
        </w:rPr>
      </w:pPr>
      <w:r>
        <w:rPr>
          <w:rFonts w:ascii="Arial Narrow" w:hAnsi="Arial Narrow" w:cs="Arial Narrow"/>
          <w:sz w:val="24"/>
          <w:szCs w:val="24"/>
          <w:lang w:eastAsia="en-US"/>
        </w:rPr>
        <w:t>o</w:t>
      </w:r>
      <w:r w:rsidR="00BB6264" w:rsidRPr="00936427">
        <w:rPr>
          <w:rFonts w:ascii="Arial Narrow" w:hAnsi="Arial Narrow" w:cs="Arial Narrow"/>
          <w:sz w:val="24"/>
          <w:szCs w:val="24"/>
          <w:lang w:eastAsia="en-US"/>
        </w:rPr>
        <w:t>u sa mise sous tutelle, notamment financière.</w:t>
      </w:r>
    </w:p>
    <w:p w14:paraId="27494C23" w14:textId="798F00E5" w:rsidR="00BB6264" w:rsidRPr="00750EB3" w:rsidRDefault="00BB6264" w:rsidP="00750EB3">
      <w:pPr>
        <w:pStyle w:val="Pardeliste"/>
        <w:numPr>
          <w:ilvl w:val="0"/>
          <w:numId w:val="29"/>
        </w:numPr>
        <w:spacing w:after="60"/>
        <w:ind w:left="426" w:hanging="426"/>
        <w:jc w:val="both"/>
        <w:rPr>
          <w:rFonts w:ascii="Arial Narrow" w:eastAsiaTheme="minorEastAsia" w:hAnsi="Arial Narrow" w:cstheme="minorBidi"/>
          <w:sz w:val="24"/>
          <w:szCs w:val="24"/>
        </w:rPr>
      </w:pPr>
      <w:r w:rsidRPr="00750EB3">
        <w:rPr>
          <w:rFonts w:ascii="Arial Narrow" w:eastAsiaTheme="minorEastAsia" w:hAnsi="Arial Narrow" w:cstheme="minorBidi"/>
          <w:sz w:val="24"/>
          <w:szCs w:val="24"/>
        </w:rPr>
        <w:t>Dans l’hypothèse où l’assemblée générale de la fédération déciderait de supprimer la ligue en tant que ligue régionale de la fédération, la ligue procédera à sa dissolution en tant qu’association-support en raison de la perte de son objet social. Une assemblée générale de la ligue ayant pour objet sa dissolution sera en conséquence convoquée dans les plus brefs délais. L’actif net issu des opérations de liquidation est attribué, sous réserve de son acceptation, à la fédération ou à tout autre organi</w:t>
      </w:r>
      <w:r w:rsidR="00750EB3">
        <w:rPr>
          <w:rFonts w:ascii="Arial Narrow" w:eastAsiaTheme="minorEastAsia" w:hAnsi="Arial Narrow" w:cstheme="minorBidi"/>
          <w:sz w:val="24"/>
          <w:szCs w:val="24"/>
        </w:rPr>
        <w:t>sme désigné par elle. »</w:t>
      </w:r>
    </w:p>
    <w:p w14:paraId="7E223CB6" w14:textId="77777777" w:rsidR="00750EB3" w:rsidRDefault="00750EB3" w:rsidP="00BB6264">
      <w:pPr>
        <w:spacing w:after="60"/>
        <w:jc w:val="both"/>
        <w:rPr>
          <w:rFonts w:ascii="Arial Narrow" w:eastAsiaTheme="minorEastAsia" w:hAnsi="Arial Narrow" w:cstheme="minorBidi"/>
          <w:lang w:val="fr-FR" w:eastAsia="fr-FR"/>
        </w:rPr>
      </w:pPr>
    </w:p>
    <w:p w14:paraId="41FA8F8A" w14:textId="77777777" w:rsidR="00BB6264" w:rsidRPr="000A1C1B" w:rsidRDefault="00BB6264" w:rsidP="00BB6264">
      <w:pPr>
        <w:spacing w:after="60"/>
        <w:jc w:val="both"/>
        <w:rPr>
          <w:rFonts w:ascii="Arial Narrow" w:eastAsiaTheme="minorEastAsia" w:hAnsi="Arial Narrow" w:cstheme="minorBidi"/>
          <w:lang w:val="fr-FR" w:eastAsia="fr-FR"/>
        </w:rPr>
      </w:pPr>
      <w:r w:rsidRPr="000A1C1B">
        <w:rPr>
          <w:rFonts w:ascii="Arial Narrow" w:eastAsiaTheme="minorEastAsia" w:hAnsi="Arial Narrow" w:cstheme="minorBidi"/>
          <w:lang w:val="fr-FR" w:eastAsia="fr-FR"/>
        </w:rPr>
        <w:t>Toute modification des statuts ou des instances dirigeantes doit être communiquée à la fédération.</w:t>
      </w:r>
    </w:p>
    <w:p w14:paraId="3F48CE3F" w14:textId="77777777" w:rsidR="00BF0D09" w:rsidRPr="00750EB3" w:rsidRDefault="00BF0D09" w:rsidP="00750EB3">
      <w:pPr>
        <w:spacing w:after="60"/>
        <w:jc w:val="both"/>
        <w:rPr>
          <w:rFonts w:ascii="Arial Narrow" w:eastAsiaTheme="minorEastAsia" w:hAnsi="Arial Narrow" w:cstheme="minorBidi"/>
          <w:lang w:val="fr-FR" w:eastAsia="fr-FR"/>
        </w:rPr>
      </w:pPr>
    </w:p>
    <w:p w14:paraId="671D1D34" w14:textId="77777777" w:rsidR="00BF0D09" w:rsidRPr="00750EB3" w:rsidRDefault="00BF0D09" w:rsidP="00750EB3">
      <w:pPr>
        <w:spacing w:after="60"/>
        <w:jc w:val="both"/>
        <w:rPr>
          <w:rFonts w:ascii="Arial Narrow" w:eastAsiaTheme="minorEastAsia" w:hAnsi="Arial Narrow" w:cstheme="minorBidi"/>
          <w:lang w:val="fr-FR" w:eastAsia="fr-FR"/>
        </w:rPr>
      </w:pPr>
    </w:p>
    <w:p w14:paraId="39435520" w14:textId="77777777" w:rsidR="00750EB3" w:rsidRDefault="00750EB3">
      <w:pPr>
        <w:rPr>
          <w:rFonts w:ascii="Arial Narrow" w:eastAsia="Arial Unicode MS" w:hAnsi="Arial Narrow"/>
          <w:b/>
          <w:u w:color="000000"/>
          <w:lang w:val="fr-FR" w:eastAsia="fr-FR"/>
        </w:rPr>
      </w:pPr>
      <w:r w:rsidRPr="00750EB3">
        <w:rPr>
          <w:rFonts w:ascii="Arial Narrow" w:hAnsi="Arial Narrow"/>
          <w:b/>
          <w:lang w:val="fr-FR"/>
        </w:rPr>
        <w:br w:type="page"/>
      </w:r>
    </w:p>
    <w:p w14:paraId="1AB5200E" w14:textId="7B70F529" w:rsidR="00BF0D09" w:rsidRPr="00533E60" w:rsidRDefault="00BF0D09" w:rsidP="00533E60">
      <w:pPr>
        <w:pStyle w:val="Titre1"/>
        <w:spacing w:before="60" w:after="240"/>
        <w:jc w:val="center"/>
        <w:rPr>
          <w:rFonts w:ascii="Arial Narrow" w:hAnsi="Arial Narrow"/>
          <w:b/>
          <w:bCs/>
          <w:color w:val="auto"/>
          <w:sz w:val="28"/>
          <w:lang w:val="fr-FR" w:eastAsia="fr-FR"/>
        </w:rPr>
      </w:pPr>
      <w:r w:rsidRPr="00533E60">
        <w:rPr>
          <w:rFonts w:ascii="Arial Narrow" w:hAnsi="Arial Narrow"/>
          <w:b/>
          <w:bCs/>
          <w:color w:val="auto"/>
          <w:sz w:val="28"/>
          <w:lang w:val="fr-FR" w:eastAsia="fr-FR"/>
        </w:rPr>
        <w:lastRenderedPageBreak/>
        <w:t>TITRE I</w:t>
      </w:r>
      <w:r w:rsidR="00533E60">
        <w:rPr>
          <w:rFonts w:ascii="Arial Narrow" w:hAnsi="Arial Narrow"/>
          <w:b/>
          <w:bCs/>
          <w:color w:val="auto"/>
          <w:sz w:val="28"/>
          <w:lang w:val="fr-FR" w:eastAsia="fr-FR"/>
        </w:rPr>
        <w:br/>
      </w:r>
      <w:r w:rsidR="00C773D8" w:rsidRPr="00533E60">
        <w:rPr>
          <w:rFonts w:ascii="Arial Narrow" w:hAnsi="Arial Narrow"/>
          <w:b/>
          <w:bCs/>
          <w:color w:val="auto"/>
          <w:sz w:val="28"/>
          <w:lang w:val="fr-FR" w:eastAsia="fr-FR"/>
        </w:rPr>
        <w:t xml:space="preserve">BUT, </w:t>
      </w:r>
      <w:r w:rsidRPr="00533E60">
        <w:rPr>
          <w:rFonts w:ascii="Arial Narrow" w:hAnsi="Arial Narrow"/>
          <w:b/>
          <w:bCs/>
          <w:color w:val="auto"/>
          <w:sz w:val="28"/>
          <w:lang w:val="fr-FR" w:eastAsia="fr-FR"/>
        </w:rPr>
        <w:t>COMPOSITION</w:t>
      </w:r>
      <w:r w:rsidR="00C773D8" w:rsidRPr="00533E60">
        <w:rPr>
          <w:rFonts w:ascii="Arial Narrow" w:hAnsi="Arial Narrow"/>
          <w:b/>
          <w:bCs/>
          <w:color w:val="auto"/>
          <w:sz w:val="28"/>
          <w:lang w:val="fr-FR" w:eastAsia="fr-FR"/>
        </w:rPr>
        <w:t xml:space="preserve"> ET SUIVI</w:t>
      </w:r>
    </w:p>
    <w:p w14:paraId="33FF5235" w14:textId="26A08621" w:rsidR="00BF0D09" w:rsidRPr="003136C1" w:rsidRDefault="00BF0D09" w:rsidP="003136C1">
      <w:pPr>
        <w:pStyle w:val="Titre2"/>
        <w:rPr>
          <w:rFonts w:eastAsiaTheme="majorEastAsia" w:cstheme="majorBidi"/>
        </w:rPr>
      </w:pPr>
      <w:r w:rsidRPr="003136C1">
        <w:rPr>
          <w:rFonts w:eastAsiaTheme="majorEastAsia" w:cstheme="majorBidi"/>
        </w:rPr>
        <w:t>Article 1</w:t>
      </w:r>
      <w:r w:rsidR="009E1653">
        <w:rPr>
          <w:rFonts w:eastAsiaTheme="majorEastAsia" w:cstheme="majorBidi"/>
        </w:rPr>
        <w:t> :</w:t>
      </w:r>
      <w:r w:rsidRPr="003136C1">
        <w:rPr>
          <w:rFonts w:eastAsiaTheme="majorEastAsia" w:cstheme="majorBidi"/>
        </w:rPr>
        <w:t xml:space="preserve"> D</w:t>
      </w:r>
      <w:r w:rsidR="000D720C" w:rsidRPr="003136C1">
        <w:rPr>
          <w:rFonts w:eastAsiaTheme="majorEastAsia" w:cstheme="majorBidi"/>
        </w:rPr>
        <w:t>é</w:t>
      </w:r>
      <w:r w:rsidRPr="003136C1">
        <w:rPr>
          <w:rFonts w:eastAsiaTheme="majorEastAsia" w:cstheme="majorBidi"/>
        </w:rPr>
        <w:t>nomination et forme, objet, dur</w:t>
      </w:r>
      <w:r w:rsidR="000D720C" w:rsidRPr="003136C1">
        <w:rPr>
          <w:rFonts w:eastAsiaTheme="majorEastAsia" w:cstheme="majorBidi"/>
        </w:rPr>
        <w:t>é</w:t>
      </w:r>
      <w:r w:rsidRPr="003136C1">
        <w:rPr>
          <w:rFonts w:eastAsiaTheme="majorEastAsia" w:cstheme="majorBidi"/>
        </w:rPr>
        <w:t>e et siège social</w:t>
      </w:r>
    </w:p>
    <w:p w14:paraId="08151327" w14:textId="10C996FE" w:rsidR="00BF0D09" w:rsidRPr="00AE46D1" w:rsidRDefault="00BF0D09" w:rsidP="00AE46D1">
      <w:pPr>
        <w:spacing w:after="60"/>
        <w:jc w:val="both"/>
        <w:rPr>
          <w:rFonts w:ascii="Arial Narrow" w:eastAsiaTheme="minorEastAsia" w:hAnsi="Arial Narrow" w:cstheme="minorBidi"/>
          <w:lang w:val="fr-FR" w:eastAsia="fr-FR"/>
        </w:rPr>
      </w:pPr>
      <w:r w:rsidRPr="00AE46D1">
        <w:rPr>
          <w:rFonts w:ascii="Arial Narrow" w:eastAsiaTheme="minorEastAsia" w:hAnsi="Arial Narrow" w:cstheme="minorBidi"/>
          <w:lang w:val="fr-FR" w:eastAsia="fr-FR"/>
        </w:rPr>
        <w:t>1-1.</w:t>
      </w:r>
      <w:r w:rsidR="00AE46D1">
        <w:rPr>
          <w:rFonts w:ascii="Arial Narrow" w:eastAsiaTheme="minorEastAsia" w:hAnsi="Arial Narrow" w:cstheme="minorBidi"/>
          <w:lang w:val="fr-FR" w:eastAsia="fr-FR"/>
        </w:rPr>
        <w:t> </w:t>
      </w:r>
      <w:r w:rsidRPr="00AE46D1">
        <w:rPr>
          <w:rFonts w:ascii="Arial Narrow" w:eastAsiaTheme="minorEastAsia" w:hAnsi="Arial Narrow" w:cstheme="minorBidi"/>
          <w:lang w:val="fr-FR" w:eastAsia="fr-FR"/>
        </w:rPr>
        <w:t>L'association d</w:t>
      </w:r>
      <w:r w:rsidR="000D720C" w:rsidRPr="00AE46D1">
        <w:rPr>
          <w:rFonts w:ascii="Arial Narrow" w:eastAsiaTheme="minorEastAsia" w:hAnsi="Arial Narrow" w:cstheme="minorBidi"/>
          <w:lang w:val="fr-FR" w:eastAsia="fr-FR"/>
        </w:rPr>
        <w:t>é</w:t>
      </w:r>
      <w:r w:rsidRPr="00AE46D1">
        <w:rPr>
          <w:rFonts w:ascii="Arial Narrow" w:eastAsiaTheme="minorEastAsia" w:hAnsi="Arial Narrow" w:cstheme="minorBidi"/>
          <w:lang w:val="fr-FR" w:eastAsia="fr-FR"/>
        </w:rPr>
        <w:t>nomm</w:t>
      </w:r>
      <w:r w:rsidR="000D720C" w:rsidRPr="00AE46D1">
        <w:rPr>
          <w:rFonts w:ascii="Arial Narrow" w:eastAsiaTheme="minorEastAsia" w:hAnsi="Arial Narrow" w:cstheme="minorBidi"/>
          <w:lang w:val="fr-FR" w:eastAsia="fr-FR"/>
        </w:rPr>
        <w:t>é</w:t>
      </w:r>
      <w:r w:rsidRPr="00AE46D1">
        <w:rPr>
          <w:rFonts w:ascii="Arial Narrow" w:eastAsiaTheme="minorEastAsia" w:hAnsi="Arial Narrow" w:cstheme="minorBidi"/>
          <w:lang w:val="fr-FR" w:eastAsia="fr-FR"/>
        </w:rPr>
        <w:t>e Ligue …………………………………. (1) d'Aviron</w:t>
      </w:r>
      <w:r w:rsidR="0025105E" w:rsidRPr="00AE46D1">
        <w:rPr>
          <w:rFonts w:ascii="Arial Narrow" w:eastAsiaTheme="minorEastAsia" w:hAnsi="Arial Narrow" w:cstheme="minorBidi"/>
          <w:lang w:val="fr-FR" w:eastAsia="fr-FR"/>
        </w:rPr>
        <w:t xml:space="preserve">, constituée par décision de la Fédération Française d’Aviron </w:t>
      </w:r>
      <w:r w:rsidR="006F6FAF" w:rsidRPr="00AE46D1">
        <w:rPr>
          <w:rFonts w:ascii="Arial Narrow" w:eastAsiaTheme="minorEastAsia" w:hAnsi="Arial Narrow" w:cstheme="minorBidi"/>
          <w:lang w:val="fr-FR" w:eastAsia="fr-FR"/>
        </w:rPr>
        <w:t xml:space="preserve">(FFA) </w:t>
      </w:r>
      <w:r w:rsidR="0025105E" w:rsidRPr="00AE46D1">
        <w:rPr>
          <w:rFonts w:ascii="Arial Narrow" w:eastAsiaTheme="minorEastAsia" w:hAnsi="Arial Narrow" w:cstheme="minorBidi"/>
          <w:lang w:val="fr-FR" w:eastAsia="fr-FR"/>
        </w:rPr>
        <w:t>en tant qu’organisme déconcentré de celle-ci et qu’assoc</w:t>
      </w:r>
      <w:r w:rsidR="00927D7E" w:rsidRPr="00AE46D1">
        <w:rPr>
          <w:rFonts w:ascii="Arial Narrow" w:eastAsiaTheme="minorEastAsia" w:hAnsi="Arial Narrow" w:cstheme="minorBidi"/>
          <w:lang w:val="fr-FR" w:eastAsia="fr-FR"/>
        </w:rPr>
        <w:t xml:space="preserve">iation-support de ladite ligue </w:t>
      </w:r>
      <w:r w:rsidRPr="00AE46D1">
        <w:rPr>
          <w:rFonts w:ascii="Arial Narrow" w:eastAsiaTheme="minorEastAsia" w:hAnsi="Arial Narrow" w:cstheme="minorBidi"/>
          <w:lang w:val="fr-FR" w:eastAsia="fr-FR"/>
        </w:rPr>
        <w:t>est r</w:t>
      </w:r>
      <w:r w:rsidR="000D720C" w:rsidRPr="00AE46D1">
        <w:rPr>
          <w:rFonts w:ascii="Arial Narrow" w:eastAsiaTheme="minorEastAsia" w:hAnsi="Arial Narrow" w:cstheme="minorBidi"/>
          <w:lang w:val="fr-FR" w:eastAsia="fr-FR"/>
        </w:rPr>
        <w:t>é</w:t>
      </w:r>
      <w:r w:rsidRPr="00AE46D1">
        <w:rPr>
          <w:rFonts w:ascii="Arial Narrow" w:eastAsiaTheme="minorEastAsia" w:hAnsi="Arial Narrow" w:cstheme="minorBidi"/>
          <w:lang w:val="fr-FR" w:eastAsia="fr-FR"/>
        </w:rPr>
        <w:t>gie par les dispositions de la loi du 1er juillet 1901 ainsi que par les pr</w:t>
      </w:r>
      <w:r w:rsidR="000D720C" w:rsidRPr="00AE46D1">
        <w:rPr>
          <w:rFonts w:ascii="Arial Narrow" w:eastAsiaTheme="minorEastAsia" w:hAnsi="Arial Narrow" w:cstheme="minorBidi"/>
          <w:lang w:val="fr-FR" w:eastAsia="fr-FR"/>
        </w:rPr>
        <w:t>é</w:t>
      </w:r>
      <w:r w:rsidRPr="00AE46D1">
        <w:rPr>
          <w:rFonts w:ascii="Arial Narrow" w:eastAsiaTheme="minorEastAsia" w:hAnsi="Arial Narrow" w:cstheme="minorBidi"/>
          <w:lang w:val="fr-FR" w:eastAsia="fr-FR"/>
        </w:rPr>
        <w:t>sents statuts</w:t>
      </w:r>
      <w:r w:rsidR="006F6FAF" w:rsidRPr="00AE46D1">
        <w:rPr>
          <w:rFonts w:ascii="Arial Narrow" w:eastAsiaTheme="minorEastAsia" w:hAnsi="Arial Narrow" w:cstheme="minorBidi"/>
          <w:lang w:val="fr-FR" w:eastAsia="fr-FR"/>
        </w:rPr>
        <w:t xml:space="preserve"> et les statuts et règlements de la FFA</w:t>
      </w:r>
      <w:r w:rsidRPr="00AE46D1">
        <w:rPr>
          <w:rFonts w:ascii="Arial Narrow" w:eastAsiaTheme="minorEastAsia" w:hAnsi="Arial Narrow" w:cstheme="minorBidi"/>
          <w:lang w:val="fr-FR" w:eastAsia="fr-FR"/>
        </w:rPr>
        <w:t>.</w:t>
      </w:r>
    </w:p>
    <w:p w14:paraId="2B8C8348" w14:textId="77777777" w:rsidR="00C321F9" w:rsidRPr="00AE46D1" w:rsidRDefault="00C321F9" w:rsidP="00AE46D1">
      <w:pPr>
        <w:spacing w:after="60"/>
        <w:jc w:val="both"/>
        <w:rPr>
          <w:rFonts w:ascii="Arial Narrow" w:eastAsiaTheme="minorEastAsia" w:hAnsi="Arial Narrow" w:cstheme="minorBidi"/>
          <w:lang w:val="fr-FR" w:eastAsia="fr-FR"/>
        </w:rPr>
      </w:pPr>
    </w:p>
    <w:p w14:paraId="489518E7" w14:textId="77777777" w:rsidR="00AD40DB" w:rsidRPr="00AE46D1" w:rsidRDefault="00AD40DB" w:rsidP="00AE46D1">
      <w:pPr>
        <w:spacing w:after="60"/>
        <w:jc w:val="both"/>
        <w:rPr>
          <w:rFonts w:ascii="Arial Narrow" w:eastAsiaTheme="minorEastAsia" w:hAnsi="Arial Narrow" w:cstheme="minorBidi"/>
          <w:lang w:val="fr-FR" w:eastAsia="fr-FR"/>
        </w:rPr>
      </w:pPr>
      <w:r w:rsidRPr="00AE46D1">
        <w:rPr>
          <w:rFonts w:ascii="Arial Narrow" w:eastAsiaTheme="minorEastAsia" w:hAnsi="Arial Narrow" w:cstheme="minorBidi"/>
          <w:lang w:val="fr-FR" w:eastAsia="fr-FR"/>
        </w:rPr>
        <w:t>Son ressort territorial est fix</w:t>
      </w:r>
      <w:r w:rsidR="007C7E59" w:rsidRPr="00AE46D1">
        <w:rPr>
          <w:rFonts w:ascii="Arial Narrow" w:eastAsiaTheme="minorEastAsia" w:hAnsi="Arial Narrow" w:cstheme="minorBidi"/>
          <w:lang w:val="fr-FR" w:eastAsia="fr-FR"/>
        </w:rPr>
        <w:t>é</w:t>
      </w:r>
      <w:r w:rsidRPr="00AE46D1">
        <w:rPr>
          <w:rFonts w:ascii="Arial Narrow" w:eastAsiaTheme="minorEastAsia" w:hAnsi="Arial Narrow" w:cstheme="minorBidi"/>
          <w:lang w:val="fr-FR" w:eastAsia="fr-FR"/>
        </w:rPr>
        <w:t xml:space="preserve"> par d</w:t>
      </w:r>
      <w:r w:rsidR="007C7E59" w:rsidRPr="00AE46D1">
        <w:rPr>
          <w:rFonts w:ascii="Arial Narrow" w:eastAsiaTheme="minorEastAsia" w:hAnsi="Arial Narrow" w:cstheme="minorBidi"/>
          <w:lang w:val="fr-FR" w:eastAsia="fr-FR"/>
        </w:rPr>
        <w:t>é</w:t>
      </w:r>
      <w:r w:rsidRPr="00AE46D1">
        <w:rPr>
          <w:rFonts w:ascii="Arial Narrow" w:eastAsiaTheme="minorEastAsia" w:hAnsi="Arial Narrow" w:cstheme="minorBidi"/>
          <w:lang w:val="fr-FR" w:eastAsia="fr-FR"/>
        </w:rPr>
        <w:t>cision de l’assembl</w:t>
      </w:r>
      <w:r w:rsidR="007C7E59" w:rsidRPr="00AE46D1">
        <w:rPr>
          <w:rFonts w:ascii="Arial Narrow" w:eastAsiaTheme="minorEastAsia" w:hAnsi="Arial Narrow" w:cstheme="minorBidi"/>
          <w:lang w:val="fr-FR" w:eastAsia="fr-FR"/>
        </w:rPr>
        <w:t>é</w:t>
      </w:r>
      <w:r w:rsidRPr="00AE46D1">
        <w:rPr>
          <w:rFonts w:ascii="Arial Narrow" w:eastAsiaTheme="minorEastAsia" w:hAnsi="Arial Narrow" w:cstheme="minorBidi"/>
          <w:lang w:val="fr-FR" w:eastAsia="fr-FR"/>
        </w:rPr>
        <w:t>e g</w:t>
      </w:r>
      <w:r w:rsidR="007C7E59" w:rsidRPr="00AE46D1">
        <w:rPr>
          <w:rFonts w:ascii="Arial Narrow" w:eastAsiaTheme="minorEastAsia" w:hAnsi="Arial Narrow" w:cstheme="minorBidi"/>
          <w:lang w:val="fr-FR" w:eastAsia="fr-FR"/>
        </w:rPr>
        <w:t>é</w:t>
      </w:r>
      <w:r w:rsidRPr="00AE46D1">
        <w:rPr>
          <w:rFonts w:ascii="Arial Narrow" w:eastAsiaTheme="minorEastAsia" w:hAnsi="Arial Narrow" w:cstheme="minorBidi"/>
          <w:lang w:val="fr-FR" w:eastAsia="fr-FR"/>
        </w:rPr>
        <w:t>n</w:t>
      </w:r>
      <w:r w:rsidR="007C7E59" w:rsidRPr="00AE46D1">
        <w:rPr>
          <w:rFonts w:ascii="Arial Narrow" w:eastAsiaTheme="minorEastAsia" w:hAnsi="Arial Narrow" w:cstheme="minorBidi"/>
          <w:lang w:val="fr-FR" w:eastAsia="fr-FR"/>
        </w:rPr>
        <w:t>é</w:t>
      </w:r>
      <w:r w:rsidRPr="00AE46D1">
        <w:rPr>
          <w:rFonts w:ascii="Arial Narrow" w:eastAsiaTheme="minorEastAsia" w:hAnsi="Arial Narrow" w:cstheme="minorBidi"/>
          <w:lang w:val="fr-FR" w:eastAsia="fr-FR"/>
        </w:rPr>
        <w:t>rale de la FFA et correspond au territoire de</w:t>
      </w:r>
      <w:r w:rsidR="006F6FAF" w:rsidRPr="00AE46D1">
        <w:rPr>
          <w:rFonts w:ascii="Arial Narrow" w:eastAsiaTheme="minorEastAsia" w:hAnsi="Arial Narrow" w:cstheme="minorBidi"/>
          <w:lang w:val="fr-FR" w:eastAsia="fr-FR"/>
        </w:rPr>
        <w:t>… (2)</w:t>
      </w:r>
      <w:r w:rsidRPr="00AE46D1">
        <w:rPr>
          <w:rFonts w:ascii="Arial Narrow" w:eastAsiaTheme="minorEastAsia" w:hAnsi="Arial Narrow" w:cstheme="minorBidi"/>
          <w:lang w:val="fr-FR" w:eastAsia="fr-FR"/>
        </w:rPr>
        <w:t>.</w:t>
      </w:r>
    </w:p>
    <w:p w14:paraId="1AE93528" w14:textId="77777777" w:rsidR="00AD40DB" w:rsidRPr="00AE46D1" w:rsidRDefault="00AD40DB" w:rsidP="00AE46D1">
      <w:pPr>
        <w:spacing w:after="60"/>
        <w:jc w:val="both"/>
        <w:rPr>
          <w:rFonts w:ascii="Arial Narrow" w:eastAsiaTheme="minorEastAsia" w:hAnsi="Arial Narrow" w:cstheme="minorBidi"/>
          <w:lang w:val="fr-FR" w:eastAsia="fr-FR"/>
        </w:rPr>
      </w:pPr>
    </w:p>
    <w:p w14:paraId="7FA8EDD5" w14:textId="45C0BEE2" w:rsidR="00C321F9" w:rsidRPr="00AE46D1" w:rsidRDefault="00C321F9" w:rsidP="00C321F9">
      <w:pPr>
        <w:pStyle w:val="Body1"/>
        <w:jc w:val="both"/>
        <w:rPr>
          <w:rFonts w:ascii="Arial Narrow" w:eastAsiaTheme="minorEastAsia" w:hAnsi="Arial Narrow" w:cstheme="minorBidi"/>
          <w:color w:val="auto"/>
          <w:szCs w:val="24"/>
        </w:rPr>
      </w:pPr>
      <w:r w:rsidRPr="00AE46D1">
        <w:rPr>
          <w:rFonts w:ascii="Arial Narrow" w:eastAsiaTheme="minorEastAsia" w:hAnsi="Arial Narrow" w:cstheme="minorBidi"/>
          <w:i/>
          <w:color w:val="auto"/>
          <w:szCs w:val="24"/>
        </w:rPr>
        <w:t>(</w:t>
      </w:r>
      <w:proofErr w:type="gramStart"/>
      <w:r w:rsidRPr="00AE46D1">
        <w:rPr>
          <w:rFonts w:ascii="Arial Narrow" w:eastAsiaTheme="minorEastAsia" w:hAnsi="Arial Narrow" w:cstheme="minorBidi"/>
          <w:i/>
          <w:color w:val="auto"/>
          <w:szCs w:val="24"/>
        </w:rPr>
        <w:t>le</w:t>
      </w:r>
      <w:proofErr w:type="gramEnd"/>
      <w:r w:rsidRPr="00AE46D1">
        <w:rPr>
          <w:rFonts w:ascii="Arial Narrow" w:eastAsiaTheme="minorEastAsia" w:hAnsi="Arial Narrow" w:cstheme="minorBidi"/>
          <w:i/>
          <w:color w:val="auto"/>
          <w:szCs w:val="24"/>
        </w:rPr>
        <w:t xml:space="preserve"> cas </w:t>
      </w:r>
      <w:r w:rsidR="0025105E" w:rsidRPr="00AE46D1">
        <w:rPr>
          <w:rFonts w:ascii="Arial Narrow" w:eastAsiaTheme="minorEastAsia" w:hAnsi="Arial Narrow" w:cstheme="minorBidi"/>
          <w:i/>
          <w:color w:val="auto"/>
          <w:szCs w:val="24"/>
        </w:rPr>
        <w:t>é</w:t>
      </w:r>
      <w:r w:rsidRPr="00AE46D1">
        <w:rPr>
          <w:rFonts w:ascii="Arial Narrow" w:eastAsiaTheme="minorEastAsia" w:hAnsi="Arial Narrow" w:cstheme="minorBidi"/>
          <w:i/>
          <w:color w:val="auto"/>
          <w:szCs w:val="24"/>
        </w:rPr>
        <w:t>ch</w:t>
      </w:r>
      <w:r w:rsidR="0025105E" w:rsidRPr="00AE46D1">
        <w:rPr>
          <w:rFonts w:ascii="Arial Narrow" w:eastAsiaTheme="minorEastAsia" w:hAnsi="Arial Narrow" w:cstheme="minorBidi"/>
          <w:i/>
          <w:color w:val="auto"/>
          <w:szCs w:val="24"/>
        </w:rPr>
        <w:t>é</w:t>
      </w:r>
      <w:r w:rsidRPr="00AE46D1">
        <w:rPr>
          <w:rFonts w:ascii="Arial Narrow" w:eastAsiaTheme="minorEastAsia" w:hAnsi="Arial Narrow" w:cstheme="minorBidi"/>
          <w:i/>
          <w:color w:val="auto"/>
          <w:szCs w:val="24"/>
        </w:rPr>
        <w:t>ant)</w:t>
      </w:r>
      <w:r w:rsidRPr="00AE46D1">
        <w:rPr>
          <w:rFonts w:ascii="Arial Narrow" w:eastAsiaTheme="minorEastAsia" w:hAnsi="Arial Narrow" w:cstheme="minorBidi"/>
          <w:color w:val="auto"/>
          <w:szCs w:val="24"/>
        </w:rPr>
        <w:t xml:space="preserve"> Elle r</w:t>
      </w:r>
      <w:r w:rsidR="007C7E59" w:rsidRPr="00AE46D1">
        <w:rPr>
          <w:rFonts w:ascii="Arial Narrow" w:eastAsiaTheme="minorEastAsia" w:hAnsi="Arial Narrow" w:cstheme="minorBidi"/>
          <w:color w:val="auto"/>
          <w:szCs w:val="24"/>
        </w:rPr>
        <w:t>é</w:t>
      </w:r>
      <w:r w:rsidRPr="00AE46D1">
        <w:rPr>
          <w:rFonts w:ascii="Arial Narrow" w:eastAsiaTheme="minorEastAsia" w:hAnsi="Arial Narrow" w:cstheme="minorBidi"/>
          <w:color w:val="auto"/>
          <w:szCs w:val="24"/>
        </w:rPr>
        <w:t xml:space="preserve">sulte de la fusion de la ligue </w:t>
      </w:r>
      <w:r w:rsidRPr="00AE46D1">
        <w:rPr>
          <w:rFonts w:ascii="Arial Narrow" w:eastAsiaTheme="minorEastAsia" w:hAnsi="Arial Narrow" w:cstheme="minorBidi"/>
          <w:b/>
          <w:color w:val="auto"/>
          <w:szCs w:val="24"/>
        </w:rPr>
        <w:t>XXX</w:t>
      </w:r>
      <w:r w:rsidRPr="00AE46D1">
        <w:rPr>
          <w:rFonts w:ascii="Arial Narrow" w:eastAsiaTheme="minorEastAsia" w:hAnsi="Arial Narrow" w:cstheme="minorBidi"/>
          <w:color w:val="auto"/>
          <w:szCs w:val="24"/>
        </w:rPr>
        <w:t xml:space="preserve"> et de la ligue </w:t>
      </w:r>
      <w:r w:rsidRPr="00AE46D1">
        <w:rPr>
          <w:rFonts w:ascii="Arial Narrow" w:eastAsiaTheme="minorEastAsia" w:hAnsi="Arial Narrow" w:cstheme="minorBidi"/>
          <w:b/>
          <w:color w:val="auto"/>
          <w:szCs w:val="24"/>
        </w:rPr>
        <w:t>XXX</w:t>
      </w:r>
      <w:r w:rsidRPr="00AE46D1">
        <w:rPr>
          <w:rFonts w:ascii="Arial Narrow" w:eastAsiaTheme="minorEastAsia" w:hAnsi="Arial Narrow" w:cstheme="minorBidi"/>
          <w:color w:val="auto"/>
          <w:szCs w:val="24"/>
        </w:rPr>
        <w:t>, d</w:t>
      </w:r>
      <w:r w:rsidR="007C7E59" w:rsidRPr="00AE46D1">
        <w:rPr>
          <w:rFonts w:ascii="Arial Narrow" w:eastAsiaTheme="minorEastAsia" w:hAnsi="Arial Narrow" w:cstheme="minorBidi"/>
          <w:color w:val="auto"/>
          <w:szCs w:val="24"/>
        </w:rPr>
        <w:t>é</w:t>
      </w:r>
      <w:r w:rsidRPr="00AE46D1">
        <w:rPr>
          <w:rFonts w:ascii="Arial Narrow" w:eastAsiaTheme="minorEastAsia" w:hAnsi="Arial Narrow" w:cstheme="minorBidi"/>
          <w:color w:val="auto"/>
          <w:szCs w:val="24"/>
        </w:rPr>
        <w:t>cid</w:t>
      </w:r>
      <w:r w:rsidR="007C7E59" w:rsidRPr="00AE46D1">
        <w:rPr>
          <w:rFonts w:ascii="Arial Narrow" w:eastAsiaTheme="minorEastAsia" w:hAnsi="Arial Narrow" w:cstheme="minorBidi"/>
          <w:color w:val="auto"/>
          <w:szCs w:val="24"/>
        </w:rPr>
        <w:t>é</w:t>
      </w:r>
      <w:r w:rsidRPr="00AE46D1">
        <w:rPr>
          <w:rFonts w:ascii="Arial Narrow" w:eastAsiaTheme="minorEastAsia" w:hAnsi="Arial Narrow" w:cstheme="minorBidi"/>
          <w:color w:val="auto"/>
          <w:szCs w:val="24"/>
        </w:rPr>
        <w:t>e dans le cadre de la r</w:t>
      </w:r>
      <w:r w:rsidR="007C7E59" w:rsidRPr="00AE46D1">
        <w:rPr>
          <w:rFonts w:ascii="Arial Narrow" w:eastAsiaTheme="minorEastAsia" w:hAnsi="Arial Narrow" w:cstheme="minorBidi"/>
          <w:color w:val="auto"/>
          <w:szCs w:val="24"/>
        </w:rPr>
        <w:t>é</w:t>
      </w:r>
      <w:r w:rsidR="00AE46D1">
        <w:rPr>
          <w:rFonts w:ascii="Arial Narrow" w:eastAsiaTheme="minorEastAsia" w:hAnsi="Arial Narrow" w:cstheme="minorBidi"/>
          <w:color w:val="auto"/>
          <w:szCs w:val="24"/>
        </w:rPr>
        <w:t>forme territoriale de l’É</w:t>
      </w:r>
      <w:r w:rsidRPr="00AE46D1">
        <w:rPr>
          <w:rFonts w:ascii="Arial Narrow" w:eastAsiaTheme="minorEastAsia" w:hAnsi="Arial Narrow" w:cstheme="minorBidi"/>
          <w:color w:val="auto"/>
          <w:szCs w:val="24"/>
        </w:rPr>
        <w:t>tat.</w:t>
      </w:r>
    </w:p>
    <w:p w14:paraId="0EB90E53" w14:textId="77777777" w:rsidR="00BF0D09" w:rsidRPr="00AE46D1" w:rsidRDefault="00BF0D09" w:rsidP="00AE46D1">
      <w:pPr>
        <w:spacing w:after="60"/>
        <w:jc w:val="both"/>
        <w:rPr>
          <w:rFonts w:ascii="Arial Narrow" w:eastAsiaTheme="minorEastAsia" w:hAnsi="Arial Narrow" w:cstheme="minorBidi"/>
          <w:lang w:val="fr-FR" w:eastAsia="fr-FR"/>
        </w:rPr>
      </w:pPr>
    </w:p>
    <w:p w14:paraId="6C674910" w14:textId="77777777" w:rsidR="003E55FD" w:rsidRPr="00AE46D1" w:rsidRDefault="003E55FD" w:rsidP="00AE46D1">
      <w:pPr>
        <w:spacing w:after="60"/>
        <w:jc w:val="both"/>
        <w:rPr>
          <w:rFonts w:ascii="Arial Narrow" w:eastAsiaTheme="minorEastAsia" w:hAnsi="Arial Narrow" w:cstheme="minorBidi"/>
          <w:lang w:val="fr-FR" w:eastAsia="fr-FR"/>
        </w:rPr>
      </w:pPr>
      <w:r w:rsidRPr="00AE46D1">
        <w:rPr>
          <w:rFonts w:ascii="Arial Narrow" w:eastAsiaTheme="minorEastAsia" w:hAnsi="Arial Narrow" w:cstheme="minorBidi"/>
          <w:lang w:val="fr-FR" w:eastAsia="fr-FR"/>
        </w:rPr>
        <w:t>Lorsqu’il n’existe pas de comit</w:t>
      </w:r>
      <w:r w:rsidR="0025105E" w:rsidRPr="00AE46D1">
        <w:rPr>
          <w:rFonts w:ascii="Arial Narrow" w:eastAsiaTheme="minorEastAsia" w:hAnsi="Arial Narrow" w:cstheme="minorBidi"/>
          <w:lang w:val="fr-FR" w:eastAsia="fr-FR"/>
        </w:rPr>
        <w:t>é</w:t>
      </w:r>
      <w:r w:rsidRPr="00AE46D1">
        <w:rPr>
          <w:rFonts w:ascii="Arial Narrow" w:eastAsiaTheme="minorEastAsia" w:hAnsi="Arial Narrow" w:cstheme="minorBidi"/>
          <w:lang w:val="fr-FR" w:eastAsia="fr-FR"/>
        </w:rPr>
        <w:t xml:space="preserve"> d</w:t>
      </w:r>
      <w:r w:rsidR="0025105E" w:rsidRPr="00AE46D1">
        <w:rPr>
          <w:rFonts w:ascii="Arial Narrow" w:eastAsiaTheme="minorEastAsia" w:hAnsi="Arial Narrow" w:cstheme="minorBidi"/>
          <w:lang w:val="fr-FR" w:eastAsia="fr-FR"/>
        </w:rPr>
        <w:t>é</w:t>
      </w:r>
      <w:r w:rsidRPr="00AE46D1">
        <w:rPr>
          <w:rFonts w:ascii="Arial Narrow" w:eastAsiaTheme="minorEastAsia" w:hAnsi="Arial Narrow" w:cstheme="minorBidi"/>
          <w:lang w:val="fr-FR" w:eastAsia="fr-FR"/>
        </w:rPr>
        <w:t>partemental sur un territoire donn</w:t>
      </w:r>
      <w:r w:rsidR="0025105E" w:rsidRPr="00AE46D1">
        <w:rPr>
          <w:rFonts w:ascii="Arial Narrow" w:eastAsiaTheme="minorEastAsia" w:hAnsi="Arial Narrow" w:cstheme="minorBidi"/>
          <w:lang w:val="fr-FR" w:eastAsia="fr-FR"/>
        </w:rPr>
        <w:t>é</w:t>
      </w:r>
      <w:r w:rsidRPr="00AE46D1">
        <w:rPr>
          <w:rFonts w:ascii="Arial Narrow" w:eastAsiaTheme="minorEastAsia" w:hAnsi="Arial Narrow" w:cstheme="minorBidi"/>
          <w:lang w:val="fr-FR" w:eastAsia="fr-FR"/>
        </w:rPr>
        <w:t xml:space="preserve"> situ</w:t>
      </w:r>
      <w:r w:rsidR="0025105E" w:rsidRPr="00AE46D1">
        <w:rPr>
          <w:rFonts w:ascii="Arial Narrow" w:eastAsiaTheme="minorEastAsia" w:hAnsi="Arial Narrow" w:cstheme="minorBidi"/>
          <w:lang w:val="fr-FR" w:eastAsia="fr-FR"/>
        </w:rPr>
        <w:t>é</w:t>
      </w:r>
      <w:r w:rsidRPr="00AE46D1">
        <w:rPr>
          <w:rFonts w:ascii="Arial Narrow" w:eastAsiaTheme="minorEastAsia" w:hAnsi="Arial Narrow" w:cstheme="minorBidi"/>
          <w:lang w:val="fr-FR" w:eastAsia="fr-FR"/>
        </w:rPr>
        <w:t xml:space="preserve"> dans le ressort de la ligue, celle-ci exerce, sur d</w:t>
      </w:r>
      <w:r w:rsidR="0025105E" w:rsidRPr="00AE46D1">
        <w:rPr>
          <w:rFonts w:ascii="Arial Narrow" w:eastAsiaTheme="minorEastAsia" w:hAnsi="Arial Narrow" w:cstheme="minorBidi"/>
          <w:lang w:val="fr-FR" w:eastAsia="fr-FR"/>
        </w:rPr>
        <w:t>é</w:t>
      </w:r>
      <w:r w:rsidRPr="00AE46D1">
        <w:rPr>
          <w:rFonts w:ascii="Arial Narrow" w:eastAsiaTheme="minorEastAsia" w:hAnsi="Arial Narrow" w:cstheme="minorBidi"/>
          <w:lang w:val="fr-FR" w:eastAsia="fr-FR"/>
        </w:rPr>
        <w:t>cision de la FFA, les attributions de comit</w:t>
      </w:r>
      <w:r w:rsidR="0025105E" w:rsidRPr="00AE46D1">
        <w:rPr>
          <w:rFonts w:ascii="Arial Narrow" w:eastAsiaTheme="minorEastAsia" w:hAnsi="Arial Narrow" w:cstheme="minorBidi"/>
          <w:lang w:val="fr-FR" w:eastAsia="fr-FR"/>
        </w:rPr>
        <w:t>é</w:t>
      </w:r>
      <w:r w:rsidRPr="00AE46D1">
        <w:rPr>
          <w:rFonts w:ascii="Arial Narrow" w:eastAsiaTheme="minorEastAsia" w:hAnsi="Arial Narrow" w:cstheme="minorBidi"/>
          <w:lang w:val="fr-FR" w:eastAsia="fr-FR"/>
        </w:rPr>
        <w:t xml:space="preserve"> </w:t>
      </w:r>
      <w:r w:rsidR="006F6FAF" w:rsidRPr="00AE46D1">
        <w:rPr>
          <w:rFonts w:ascii="Arial Narrow" w:eastAsiaTheme="minorEastAsia" w:hAnsi="Arial Narrow" w:cstheme="minorBidi"/>
          <w:lang w:val="fr-FR" w:eastAsia="fr-FR"/>
        </w:rPr>
        <w:t>dépa</w:t>
      </w:r>
      <w:r w:rsidR="007B7D0B" w:rsidRPr="00AE46D1">
        <w:rPr>
          <w:rFonts w:ascii="Arial Narrow" w:eastAsiaTheme="minorEastAsia" w:hAnsi="Arial Narrow" w:cstheme="minorBidi"/>
          <w:lang w:val="fr-FR" w:eastAsia="fr-FR"/>
        </w:rPr>
        <w:t>r</w:t>
      </w:r>
      <w:r w:rsidR="006F6FAF" w:rsidRPr="00AE46D1">
        <w:rPr>
          <w:rFonts w:ascii="Arial Narrow" w:eastAsiaTheme="minorEastAsia" w:hAnsi="Arial Narrow" w:cstheme="minorBidi"/>
          <w:lang w:val="fr-FR" w:eastAsia="fr-FR"/>
        </w:rPr>
        <w:t>temental</w:t>
      </w:r>
      <w:r w:rsidRPr="00AE46D1">
        <w:rPr>
          <w:rFonts w:ascii="Arial Narrow" w:eastAsiaTheme="minorEastAsia" w:hAnsi="Arial Narrow" w:cstheme="minorBidi"/>
          <w:lang w:val="fr-FR" w:eastAsia="fr-FR"/>
        </w:rPr>
        <w:t xml:space="preserve"> sur le territoire concern</w:t>
      </w:r>
      <w:r w:rsidR="0025105E" w:rsidRPr="00AE46D1">
        <w:rPr>
          <w:rFonts w:ascii="Arial Narrow" w:eastAsiaTheme="minorEastAsia" w:hAnsi="Arial Narrow" w:cstheme="minorBidi"/>
          <w:lang w:val="fr-FR" w:eastAsia="fr-FR"/>
        </w:rPr>
        <w:t>é</w:t>
      </w:r>
      <w:r w:rsidRPr="00AE46D1">
        <w:rPr>
          <w:rFonts w:ascii="Arial Narrow" w:eastAsiaTheme="minorEastAsia" w:hAnsi="Arial Narrow" w:cstheme="minorBidi"/>
          <w:lang w:val="fr-FR" w:eastAsia="fr-FR"/>
        </w:rPr>
        <w:t xml:space="preserve"> ou, avec l’accord de la FFA, les d</w:t>
      </w:r>
      <w:r w:rsidR="0025105E" w:rsidRPr="00AE46D1">
        <w:rPr>
          <w:rFonts w:ascii="Arial Narrow" w:eastAsiaTheme="minorEastAsia" w:hAnsi="Arial Narrow" w:cstheme="minorBidi"/>
          <w:lang w:val="fr-FR" w:eastAsia="fr-FR"/>
        </w:rPr>
        <w:t>é</w:t>
      </w:r>
      <w:r w:rsidRPr="00AE46D1">
        <w:rPr>
          <w:rFonts w:ascii="Arial Narrow" w:eastAsiaTheme="minorEastAsia" w:hAnsi="Arial Narrow" w:cstheme="minorBidi"/>
          <w:lang w:val="fr-FR" w:eastAsia="fr-FR"/>
        </w:rPr>
        <w:t>lègue à un des comit</w:t>
      </w:r>
      <w:r w:rsidR="0025105E" w:rsidRPr="00AE46D1">
        <w:rPr>
          <w:rFonts w:ascii="Arial Narrow" w:eastAsiaTheme="minorEastAsia" w:hAnsi="Arial Narrow" w:cstheme="minorBidi"/>
          <w:lang w:val="fr-FR" w:eastAsia="fr-FR"/>
        </w:rPr>
        <w:t>é</w:t>
      </w:r>
      <w:r w:rsidRPr="00AE46D1">
        <w:rPr>
          <w:rFonts w:ascii="Arial Narrow" w:eastAsiaTheme="minorEastAsia" w:hAnsi="Arial Narrow" w:cstheme="minorBidi"/>
          <w:lang w:val="fr-FR" w:eastAsia="fr-FR"/>
        </w:rPr>
        <w:t>s d</w:t>
      </w:r>
      <w:r w:rsidR="0025105E" w:rsidRPr="00AE46D1">
        <w:rPr>
          <w:rFonts w:ascii="Arial Narrow" w:eastAsiaTheme="minorEastAsia" w:hAnsi="Arial Narrow" w:cstheme="minorBidi"/>
          <w:lang w:val="fr-FR" w:eastAsia="fr-FR"/>
        </w:rPr>
        <w:t>é</w:t>
      </w:r>
      <w:r w:rsidRPr="00AE46D1">
        <w:rPr>
          <w:rFonts w:ascii="Arial Narrow" w:eastAsiaTheme="minorEastAsia" w:hAnsi="Arial Narrow" w:cstheme="minorBidi"/>
          <w:lang w:val="fr-FR" w:eastAsia="fr-FR"/>
        </w:rPr>
        <w:t>partementaux de son ressort.</w:t>
      </w:r>
    </w:p>
    <w:p w14:paraId="516ACC85" w14:textId="77777777" w:rsidR="003E55FD" w:rsidRPr="00AE46D1" w:rsidRDefault="003E55FD" w:rsidP="00AE46D1">
      <w:pPr>
        <w:spacing w:after="60"/>
        <w:jc w:val="both"/>
        <w:rPr>
          <w:rFonts w:ascii="Arial Narrow" w:eastAsiaTheme="minorEastAsia" w:hAnsi="Arial Narrow" w:cstheme="minorBidi"/>
          <w:lang w:val="fr-FR" w:eastAsia="fr-FR"/>
        </w:rPr>
      </w:pPr>
    </w:p>
    <w:p w14:paraId="0934DEC4" w14:textId="4F9016D6" w:rsidR="00BF0D09" w:rsidRPr="00AE46D1" w:rsidRDefault="00AE46D1" w:rsidP="00AE46D1">
      <w:pPr>
        <w:spacing w:after="60"/>
        <w:jc w:val="both"/>
        <w:rPr>
          <w:rFonts w:ascii="Arial Narrow" w:eastAsiaTheme="minorEastAsia" w:hAnsi="Arial Narrow" w:cstheme="minorBidi"/>
          <w:lang w:val="fr-FR" w:eastAsia="fr-FR"/>
        </w:rPr>
      </w:pPr>
      <w:r>
        <w:rPr>
          <w:rFonts w:ascii="Arial Narrow" w:eastAsiaTheme="minorEastAsia" w:hAnsi="Arial Narrow" w:cstheme="minorBidi"/>
          <w:lang w:val="fr-FR" w:eastAsia="fr-FR"/>
        </w:rPr>
        <w:t>1-2. </w:t>
      </w:r>
      <w:r w:rsidR="00BF0D09" w:rsidRPr="00AE46D1">
        <w:rPr>
          <w:rFonts w:ascii="Arial Narrow" w:eastAsiaTheme="minorEastAsia" w:hAnsi="Arial Narrow" w:cstheme="minorBidi"/>
          <w:lang w:val="fr-FR" w:eastAsia="fr-FR"/>
        </w:rPr>
        <w:t>Elle a pour objet, en se conformant aux statuts et aux règlements de la F</w:t>
      </w:r>
      <w:r w:rsidR="000D720C" w:rsidRPr="00AE46D1">
        <w:rPr>
          <w:rFonts w:ascii="Arial Narrow" w:eastAsiaTheme="minorEastAsia" w:hAnsi="Arial Narrow" w:cstheme="minorBidi"/>
          <w:lang w:val="fr-FR" w:eastAsia="fr-FR"/>
        </w:rPr>
        <w:t>é</w:t>
      </w:r>
      <w:r w:rsidR="00BF0D09" w:rsidRPr="00AE46D1">
        <w:rPr>
          <w:rFonts w:ascii="Arial Narrow" w:eastAsiaTheme="minorEastAsia" w:hAnsi="Arial Narrow" w:cstheme="minorBidi"/>
          <w:lang w:val="fr-FR" w:eastAsia="fr-FR"/>
        </w:rPr>
        <w:t>d</w:t>
      </w:r>
      <w:r w:rsidR="000D720C" w:rsidRPr="00AE46D1">
        <w:rPr>
          <w:rFonts w:ascii="Arial Narrow" w:eastAsiaTheme="minorEastAsia" w:hAnsi="Arial Narrow" w:cstheme="minorBidi"/>
          <w:lang w:val="fr-FR" w:eastAsia="fr-FR"/>
        </w:rPr>
        <w:t>é</w:t>
      </w:r>
      <w:r w:rsidR="00BF0D09" w:rsidRPr="00AE46D1">
        <w:rPr>
          <w:rFonts w:ascii="Arial Narrow" w:eastAsiaTheme="minorEastAsia" w:hAnsi="Arial Narrow" w:cstheme="minorBidi"/>
          <w:lang w:val="fr-FR" w:eastAsia="fr-FR"/>
        </w:rPr>
        <w:t>ration Française d'Aviron, dans le respect de la ligne d'action trac</w:t>
      </w:r>
      <w:r w:rsidR="000D720C" w:rsidRPr="00AE46D1">
        <w:rPr>
          <w:rFonts w:ascii="Arial Narrow" w:eastAsiaTheme="minorEastAsia" w:hAnsi="Arial Narrow" w:cstheme="minorBidi"/>
          <w:lang w:val="fr-FR" w:eastAsia="fr-FR"/>
        </w:rPr>
        <w:t>é</w:t>
      </w:r>
      <w:r w:rsidR="004C2F06" w:rsidRPr="00AE46D1">
        <w:rPr>
          <w:rFonts w:ascii="Arial Narrow" w:eastAsiaTheme="minorEastAsia" w:hAnsi="Arial Narrow" w:cstheme="minorBidi"/>
          <w:lang w:val="fr-FR" w:eastAsia="fr-FR"/>
        </w:rPr>
        <w:t>e par c</w:t>
      </w:r>
      <w:r w:rsidR="00A313A8" w:rsidRPr="00AE46D1">
        <w:rPr>
          <w:rFonts w:ascii="Arial Narrow" w:eastAsiaTheme="minorEastAsia" w:hAnsi="Arial Narrow" w:cstheme="minorBidi"/>
          <w:lang w:val="fr-FR" w:eastAsia="fr-FR"/>
        </w:rPr>
        <w:t>e</w:t>
      </w:r>
      <w:r w:rsidR="004C2F06" w:rsidRPr="00AE46D1">
        <w:rPr>
          <w:rFonts w:ascii="Arial Narrow" w:eastAsiaTheme="minorEastAsia" w:hAnsi="Arial Narrow" w:cstheme="minorBidi"/>
          <w:lang w:val="fr-FR" w:eastAsia="fr-FR"/>
        </w:rPr>
        <w:t>lle-ci</w:t>
      </w:r>
      <w:r w:rsidR="00021E5E" w:rsidRPr="00AE46D1">
        <w:rPr>
          <w:rFonts w:ascii="Arial Narrow" w:eastAsiaTheme="minorEastAsia" w:hAnsi="Arial Narrow" w:cstheme="minorBidi"/>
          <w:lang w:val="fr-FR" w:eastAsia="fr-FR"/>
        </w:rPr>
        <w:t>,</w:t>
      </w:r>
      <w:r w:rsidR="00BF0D09" w:rsidRPr="00AE46D1">
        <w:rPr>
          <w:rFonts w:ascii="Arial Narrow" w:eastAsiaTheme="minorEastAsia" w:hAnsi="Arial Narrow" w:cstheme="minorBidi"/>
          <w:lang w:val="fr-FR" w:eastAsia="fr-FR"/>
        </w:rPr>
        <w:t xml:space="preserve"> </w:t>
      </w:r>
      <w:r w:rsidR="00021E5E" w:rsidRPr="00AE46D1">
        <w:rPr>
          <w:rFonts w:ascii="Arial Narrow" w:eastAsiaTheme="minorEastAsia" w:hAnsi="Arial Narrow" w:cstheme="minorBidi"/>
          <w:lang w:val="fr-FR" w:eastAsia="fr-FR"/>
        </w:rPr>
        <w:t xml:space="preserve">en particulier celle qui est définie dans le programme quadriennal contractualisé avec l’État dans le cadre de la convention d’objectifs, </w:t>
      </w:r>
      <w:r w:rsidR="00BF0D09" w:rsidRPr="00AE46D1">
        <w:rPr>
          <w:rFonts w:ascii="Arial Narrow" w:eastAsiaTheme="minorEastAsia" w:hAnsi="Arial Narrow" w:cstheme="minorBidi"/>
          <w:lang w:val="fr-FR" w:eastAsia="fr-FR"/>
        </w:rPr>
        <w:t>et sous le contrôle de cette dernière</w:t>
      </w:r>
      <w:r>
        <w:rPr>
          <w:rFonts w:ascii="Arial Narrow" w:eastAsiaTheme="minorEastAsia" w:hAnsi="Arial Narrow" w:cstheme="minorBidi"/>
          <w:lang w:val="fr-FR" w:eastAsia="fr-FR"/>
        </w:rPr>
        <w:t> :</w:t>
      </w:r>
    </w:p>
    <w:p w14:paraId="4C52AD84" w14:textId="738B18EC" w:rsidR="00BF0D09" w:rsidRPr="00AE46D1" w:rsidRDefault="00DB099B" w:rsidP="00017B9F">
      <w:pPr>
        <w:pStyle w:val="RegFFSA-Alinea0"/>
      </w:pPr>
      <w:r>
        <w:t>l’</w:t>
      </w:r>
      <w:r w:rsidR="00BF0D09" w:rsidRPr="00AE46D1">
        <w:t>organisation et la promotion de la pratique de l'aviron, de la rame (appel</w:t>
      </w:r>
      <w:r w:rsidR="000D720C" w:rsidRPr="00AE46D1">
        <w:t>é</w:t>
      </w:r>
      <w:r w:rsidR="00BF0D09" w:rsidRPr="00AE46D1">
        <w:t>e aussi aviron à banc fixe) et de l’aviron indoor (appel</w:t>
      </w:r>
      <w:r w:rsidR="000D720C" w:rsidRPr="00AE46D1">
        <w:t>é</w:t>
      </w:r>
      <w:r w:rsidR="00BF0D09" w:rsidRPr="00AE46D1">
        <w:t xml:space="preserve"> aussi rameur d’int</w:t>
      </w:r>
      <w:r w:rsidR="000D720C" w:rsidRPr="00AE46D1">
        <w:t>é</w:t>
      </w:r>
      <w:r w:rsidR="00BF0D09" w:rsidRPr="00AE46D1">
        <w:t>rieur) sur le territoire de sa r</w:t>
      </w:r>
      <w:r w:rsidR="000D720C" w:rsidRPr="00AE46D1">
        <w:t>é</w:t>
      </w:r>
      <w:r w:rsidR="00BF0D09" w:rsidRPr="00AE46D1">
        <w:t>gion</w:t>
      </w:r>
      <w:r w:rsidR="00021E5E" w:rsidRPr="00AE46D1">
        <w:t xml:space="preserve"> et notamment l’attribution des titres de champions régionaux correspondant</w:t>
      </w:r>
      <w:r w:rsidR="00C72E83" w:rsidRPr="00AE46D1">
        <w:t>s</w:t>
      </w:r>
      <w:r w:rsidR="00E900B1" w:rsidRPr="00AE46D1">
        <w:t> ;</w:t>
      </w:r>
    </w:p>
    <w:p w14:paraId="1AD77028" w14:textId="76653936" w:rsidR="00BF0D09" w:rsidRPr="00AE46D1" w:rsidRDefault="00DB099B" w:rsidP="00017B9F">
      <w:pPr>
        <w:pStyle w:val="RegFFSA-Alinea0"/>
      </w:pPr>
      <w:r>
        <w:t>l</w:t>
      </w:r>
      <w:r w:rsidR="00BF0D09" w:rsidRPr="00AE46D1">
        <w:t>a repr</w:t>
      </w:r>
      <w:r w:rsidR="000D720C" w:rsidRPr="00AE46D1">
        <w:t>é</w:t>
      </w:r>
      <w:r w:rsidR="00BF0D09" w:rsidRPr="00AE46D1">
        <w:t>sentation de l'aviron, de la rame et de l’aviron indoor auprès des instances r</w:t>
      </w:r>
      <w:r w:rsidR="000D720C" w:rsidRPr="00AE46D1">
        <w:t>é</w:t>
      </w:r>
      <w:r w:rsidR="00BF0D09" w:rsidRPr="00AE46D1">
        <w:t>gionales</w:t>
      </w:r>
      <w:r w:rsidR="00E900B1" w:rsidRPr="00AE46D1">
        <w:t>.</w:t>
      </w:r>
    </w:p>
    <w:p w14:paraId="55F661C8" w14:textId="77777777" w:rsidR="00BF0D09" w:rsidRPr="00AE46D1" w:rsidRDefault="00BF0D09" w:rsidP="00AE46D1">
      <w:pPr>
        <w:spacing w:after="60"/>
        <w:jc w:val="both"/>
        <w:rPr>
          <w:rFonts w:ascii="Arial Narrow" w:eastAsiaTheme="minorEastAsia" w:hAnsi="Arial Narrow" w:cstheme="minorBidi"/>
          <w:lang w:val="fr-FR" w:eastAsia="fr-FR"/>
        </w:rPr>
      </w:pPr>
    </w:p>
    <w:p w14:paraId="681218C9" w14:textId="77777777" w:rsidR="00021E5E" w:rsidRPr="00AE46D1" w:rsidRDefault="00021E5E" w:rsidP="00AE46D1">
      <w:pPr>
        <w:spacing w:after="60"/>
        <w:jc w:val="both"/>
        <w:rPr>
          <w:rFonts w:ascii="Arial Narrow" w:eastAsiaTheme="minorEastAsia" w:hAnsi="Arial Narrow" w:cstheme="minorBidi"/>
          <w:lang w:val="fr-FR" w:eastAsia="fr-FR"/>
        </w:rPr>
      </w:pPr>
      <w:r w:rsidRPr="00AE46D1">
        <w:rPr>
          <w:rFonts w:ascii="Arial Narrow" w:eastAsiaTheme="minorEastAsia" w:hAnsi="Arial Narrow" w:cstheme="minorBidi"/>
          <w:lang w:val="fr-FR" w:eastAsia="fr-FR"/>
        </w:rPr>
        <w:t>Ladite ligne d’action est déclinée régionalement et donne lieu au début de chaque olympiade à la signature d’une convention d’objectifs quadriennale signée entre la fédération et la ligue. Cette convention est révisable chaque fois que nécessaire. La ligue régionale, dans le cadre de cette convention, répartit entre les comités départementaux certaines missions qui lui ont été confiées par la fédération. Les comités départementaux sont cosignataires de cette convention.</w:t>
      </w:r>
    </w:p>
    <w:p w14:paraId="194DBCC6" w14:textId="77777777" w:rsidR="00021E5E" w:rsidRPr="00AE46D1" w:rsidRDefault="00021E5E" w:rsidP="00AE46D1">
      <w:pPr>
        <w:spacing w:after="60"/>
        <w:jc w:val="both"/>
        <w:rPr>
          <w:rFonts w:ascii="Arial Narrow" w:eastAsiaTheme="minorEastAsia" w:hAnsi="Arial Narrow" w:cstheme="minorBidi"/>
          <w:lang w:val="fr-FR" w:eastAsia="fr-FR"/>
        </w:rPr>
      </w:pPr>
    </w:p>
    <w:p w14:paraId="564FC508" w14:textId="77777777" w:rsidR="00021E5E" w:rsidRPr="00AE46D1" w:rsidRDefault="00021E5E" w:rsidP="00AE46D1">
      <w:pPr>
        <w:spacing w:after="60"/>
        <w:jc w:val="both"/>
        <w:rPr>
          <w:rFonts w:ascii="Arial Narrow" w:eastAsiaTheme="minorEastAsia" w:hAnsi="Arial Narrow" w:cstheme="minorBidi"/>
          <w:lang w:val="fr-FR" w:eastAsia="fr-FR"/>
        </w:rPr>
      </w:pPr>
      <w:r w:rsidRPr="00AE46D1">
        <w:rPr>
          <w:rFonts w:ascii="Arial Narrow" w:eastAsiaTheme="minorEastAsia" w:hAnsi="Arial Narrow" w:cstheme="minorBidi"/>
          <w:lang w:val="fr-FR" w:eastAsia="fr-FR"/>
        </w:rPr>
        <w:t>La ligue représente territorialement la FFA. Elle est l’interlocuteur privilégié des différentes instances régionales, sportives, publiques ou autres concernant l’aviron.</w:t>
      </w:r>
    </w:p>
    <w:p w14:paraId="4D469A39" w14:textId="77777777" w:rsidR="00021E5E" w:rsidRPr="00AE46D1" w:rsidRDefault="00021E5E" w:rsidP="00AE46D1">
      <w:pPr>
        <w:spacing w:after="60"/>
        <w:jc w:val="both"/>
        <w:rPr>
          <w:rFonts w:ascii="Arial Narrow" w:eastAsiaTheme="minorEastAsia" w:hAnsi="Arial Narrow" w:cstheme="minorBidi"/>
          <w:lang w:val="fr-FR" w:eastAsia="fr-FR"/>
        </w:rPr>
      </w:pPr>
    </w:p>
    <w:p w14:paraId="28976023" w14:textId="77777777" w:rsidR="00A70C05" w:rsidRPr="00AE46D1" w:rsidRDefault="00A70C05" w:rsidP="00AE46D1">
      <w:pPr>
        <w:spacing w:after="60"/>
        <w:jc w:val="both"/>
        <w:rPr>
          <w:rFonts w:ascii="Arial Narrow" w:eastAsiaTheme="minorEastAsia" w:hAnsi="Arial Narrow" w:cstheme="minorBidi"/>
          <w:lang w:val="fr-FR" w:eastAsia="fr-FR"/>
        </w:rPr>
      </w:pPr>
      <w:r w:rsidRPr="00AE46D1">
        <w:rPr>
          <w:rFonts w:ascii="Arial Narrow" w:eastAsiaTheme="minorEastAsia" w:hAnsi="Arial Narrow" w:cstheme="minorBidi"/>
          <w:lang w:val="fr-FR" w:eastAsia="fr-FR"/>
        </w:rPr>
        <w:t>Elle a pour objectif l’accès de tous à la pratique des activit</w:t>
      </w:r>
      <w:r w:rsidR="0025105E" w:rsidRPr="00AE46D1">
        <w:rPr>
          <w:rFonts w:ascii="Arial Narrow" w:eastAsiaTheme="minorEastAsia" w:hAnsi="Arial Narrow" w:cstheme="minorBidi"/>
          <w:lang w:val="fr-FR" w:eastAsia="fr-FR"/>
        </w:rPr>
        <w:t>é</w:t>
      </w:r>
      <w:r w:rsidRPr="00AE46D1">
        <w:rPr>
          <w:rFonts w:ascii="Arial Narrow" w:eastAsiaTheme="minorEastAsia" w:hAnsi="Arial Narrow" w:cstheme="minorBidi"/>
          <w:lang w:val="fr-FR" w:eastAsia="fr-FR"/>
        </w:rPr>
        <w:t>s physiques et sportives. Elle s’interdit toute discrimination. Elle veille au respect de ces principes par ses membres et par les licenci</w:t>
      </w:r>
      <w:r w:rsidR="0025105E" w:rsidRPr="00AE46D1">
        <w:rPr>
          <w:rFonts w:ascii="Arial Narrow" w:eastAsiaTheme="minorEastAsia" w:hAnsi="Arial Narrow" w:cstheme="minorBidi"/>
          <w:lang w:val="fr-FR" w:eastAsia="fr-FR"/>
        </w:rPr>
        <w:t>e</w:t>
      </w:r>
      <w:r w:rsidRPr="00AE46D1">
        <w:rPr>
          <w:rFonts w:ascii="Arial Narrow" w:eastAsiaTheme="minorEastAsia" w:hAnsi="Arial Narrow" w:cstheme="minorBidi"/>
          <w:lang w:val="fr-FR" w:eastAsia="fr-FR"/>
        </w:rPr>
        <w:t>s de la FFA ainsi qu’à la charte de d</w:t>
      </w:r>
      <w:r w:rsidR="0025105E" w:rsidRPr="00AE46D1">
        <w:rPr>
          <w:rFonts w:ascii="Arial Narrow" w:eastAsiaTheme="minorEastAsia" w:hAnsi="Arial Narrow" w:cstheme="minorBidi"/>
          <w:lang w:val="fr-FR" w:eastAsia="fr-FR"/>
        </w:rPr>
        <w:t>é</w:t>
      </w:r>
      <w:r w:rsidRPr="00AE46D1">
        <w:rPr>
          <w:rFonts w:ascii="Arial Narrow" w:eastAsiaTheme="minorEastAsia" w:hAnsi="Arial Narrow" w:cstheme="minorBidi"/>
          <w:lang w:val="fr-FR" w:eastAsia="fr-FR"/>
        </w:rPr>
        <w:t xml:space="preserve">ontologie du sport </w:t>
      </w:r>
      <w:r w:rsidR="0025105E" w:rsidRPr="00AE46D1">
        <w:rPr>
          <w:rFonts w:ascii="Arial Narrow" w:eastAsiaTheme="minorEastAsia" w:hAnsi="Arial Narrow" w:cstheme="minorBidi"/>
          <w:lang w:val="fr-FR" w:eastAsia="fr-FR"/>
        </w:rPr>
        <w:t>é</w:t>
      </w:r>
      <w:r w:rsidRPr="00AE46D1">
        <w:rPr>
          <w:rFonts w:ascii="Arial Narrow" w:eastAsiaTheme="minorEastAsia" w:hAnsi="Arial Narrow" w:cstheme="minorBidi"/>
          <w:lang w:val="fr-FR" w:eastAsia="fr-FR"/>
        </w:rPr>
        <w:t>tablie par le Comit</w:t>
      </w:r>
      <w:r w:rsidR="0025105E" w:rsidRPr="00AE46D1">
        <w:rPr>
          <w:rFonts w:ascii="Arial Narrow" w:eastAsiaTheme="minorEastAsia" w:hAnsi="Arial Narrow" w:cstheme="minorBidi"/>
          <w:lang w:val="fr-FR" w:eastAsia="fr-FR"/>
        </w:rPr>
        <w:t>é</w:t>
      </w:r>
      <w:r w:rsidRPr="00AE46D1">
        <w:rPr>
          <w:rFonts w:ascii="Arial Narrow" w:eastAsiaTheme="minorEastAsia" w:hAnsi="Arial Narrow" w:cstheme="minorBidi"/>
          <w:lang w:val="fr-FR" w:eastAsia="fr-FR"/>
        </w:rPr>
        <w:t xml:space="preserve"> National Olympique et Sportif Français et de toute d</w:t>
      </w:r>
      <w:r w:rsidR="0025105E" w:rsidRPr="00AE46D1">
        <w:rPr>
          <w:rFonts w:ascii="Arial Narrow" w:eastAsiaTheme="minorEastAsia" w:hAnsi="Arial Narrow" w:cstheme="minorBidi"/>
          <w:lang w:val="fr-FR" w:eastAsia="fr-FR"/>
        </w:rPr>
        <w:t>é</w:t>
      </w:r>
      <w:r w:rsidRPr="00AE46D1">
        <w:rPr>
          <w:rFonts w:ascii="Arial Narrow" w:eastAsiaTheme="minorEastAsia" w:hAnsi="Arial Narrow" w:cstheme="minorBidi"/>
          <w:lang w:val="fr-FR" w:eastAsia="fr-FR"/>
        </w:rPr>
        <w:t>clinaison de celle-ci par la FFA.</w:t>
      </w:r>
    </w:p>
    <w:p w14:paraId="524FF9FA" w14:textId="77777777" w:rsidR="00A70C05" w:rsidRPr="00AE46D1" w:rsidRDefault="00A70C05" w:rsidP="00AE46D1">
      <w:pPr>
        <w:spacing w:after="60"/>
        <w:jc w:val="both"/>
        <w:rPr>
          <w:rFonts w:ascii="Arial Narrow" w:eastAsiaTheme="minorEastAsia" w:hAnsi="Arial Narrow" w:cstheme="minorBidi"/>
          <w:lang w:val="fr-FR" w:eastAsia="fr-FR"/>
        </w:rPr>
      </w:pPr>
    </w:p>
    <w:p w14:paraId="6135CECD" w14:textId="77777777" w:rsidR="008A238C" w:rsidRPr="00AE46D1" w:rsidRDefault="008A238C" w:rsidP="00AE46D1">
      <w:pPr>
        <w:spacing w:after="60"/>
        <w:jc w:val="both"/>
        <w:rPr>
          <w:rFonts w:ascii="Arial Narrow" w:eastAsiaTheme="minorEastAsia" w:hAnsi="Arial Narrow" w:cstheme="minorBidi"/>
          <w:lang w:val="fr-FR" w:eastAsia="fr-FR"/>
        </w:rPr>
      </w:pPr>
      <w:r w:rsidRPr="00AE46D1">
        <w:rPr>
          <w:rFonts w:ascii="Arial Narrow" w:eastAsiaTheme="minorEastAsia" w:hAnsi="Arial Narrow" w:cstheme="minorBidi"/>
          <w:i/>
          <w:lang w:val="fr-FR" w:eastAsia="fr-FR"/>
        </w:rPr>
        <w:t>(</w:t>
      </w:r>
      <w:proofErr w:type="gramStart"/>
      <w:r w:rsidRPr="00AE46D1">
        <w:rPr>
          <w:rFonts w:ascii="Arial Narrow" w:eastAsiaTheme="minorEastAsia" w:hAnsi="Arial Narrow" w:cstheme="minorBidi"/>
          <w:i/>
          <w:lang w:val="fr-FR" w:eastAsia="fr-FR"/>
        </w:rPr>
        <w:t>pour</w:t>
      </w:r>
      <w:proofErr w:type="gramEnd"/>
      <w:r w:rsidRPr="00AE46D1">
        <w:rPr>
          <w:rFonts w:ascii="Arial Narrow" w:eastAsiaTheme="minorEastAsia" w:hAnsi="Arial Narrow" w:cstheme="minorBidi"/>
          <w:i/>
          <w:lang w:val="fr-FR" w:eastAsia="fr-FR"/>
        </w:rPr>
        <w:t xml:space="preserve"> les ligues d’outre-mer)</w:t>
      </w:r>
      <w:r w:rsidRPr="00AE46D1">
        <w:rPr>
          <w:rFonts w:ascii="Arial Narrow" w:eastAsiaTheme="minorEastAsia" w:hAnsi="Arial Narrow" w:cstheme="minorBidi"/>
          <w:lang w:val="fr-FR" w:eastAsia="fr-FR"/>
        </w:rPr>
        <w:t xml:space="preserve"> La ligue peut conduire des actions de coopération avec les organisations sportives des États de la région de son siège et, avec l’</w:t>
      </w:r>
      <w:r w:rsidR="004C2F06" w:rsidRPr="00AE46D1">
        <w:rPr>
          <w:rFonts w:ascii="Arial Narrow" w:eastAsiaTheme="minorEastAsia" w:hAnsi="Arial Narrow" w:cstheme="minorBidi"/>
          <w:lang w:val="fr-FR" w:eastAsia="fr-FR"/>
        </w:rPr>
        <w:t xml:space="preserve">accord de la FFA, </w:t>
      </w:r>
      <w:r w:rsidRPr="00AE46D1">
        <w:rPr>
          <w:rFonts w:ascii="Arial Narrow" w:eastAsiaTheme="minorEastAsia" w:hAnsi="Arial Narrow" w:cstheme="minorBidi"/>
          <w:lang w:val="fr-FR" w:eastAsia="fr-FR"/>
        </w:rPr>
        <w:t xml:space="preserve">organiser des compétitions ou </w:t>
      </w:r>
      <w:r w:rsidRPr="00AE46D1">
        <w:rPr>
          <w:rFonts w:ascii="Arial Narrow" w:eastAsiaTheme="minorEastAsia" w:hAnsi="Arial Narrow" w:cstheme="minorBidi"/>
          <w:lang w:val="fr-FR" w:eastAsia="fr-FR"/>
        </w:rPr>
        <w:lastRenderedPageBreak/>
        <w:t>manifestations sportives internationales à caractère régional ou constituer des équipes en vue de participer à de telles compétitions ou manifestations</w:t>
      </w:r>
    </w:p>
    <w:p w14:paraId="684B6649" w14:textId="77777777" w:rsidR="008A238C" w:rsidRPr="00AE46D1" w:rsidRDefault="008A238C" w:rsidP="00AE46D1">
      <w:pPr>
        <w:spacing w:after="60"/>
        <w:jc w:val="both"/>
        <w:rPr>
          <w:rFonts w:ascii="Arial Narrow" w:eastAsiaTheme="minorEastAsia" w:hAnsi="Arial Narrow" w:cstheme="minorBidi"/>
          <w:lang w:val="fr-FR" w:eastAsia="fr-FR"/>
        </w:rPr>
      </w:pPr>
    </w:p>
    <w:p w14:paraId="2F9FFA3A" w14:textId="0ED31658" w:rsidR="00BF0D09" w:rsidRPr="00AE46D1" w:rsidRDefault="00F75DC6" w:rsidP="00AE46D1">
      <w:pPr>
        <w:spacing w:after="60"/>
        <w:jc w:val="both"/>
        <w:rPr>
          <w:rFonts w:ascii="Arial Narrow" w:eastAsiaTheme="minorEastAsia" w:hAnsi="Arial Narrow" w:cstheme="minorBidi"/>
          <w:lang w:val="fr-FR" w:eastAsia="fr-FR"/>
        </w:rPr>
      </w:pPr>
      <w:r>
        <w:rPr>
          <w:rFonts w:ascii="Arial Narrow" w:eastAsiaTheme="minorEastAsia" w:hAnsi="Arial Narrow" w:cstheme="minorBidi"/>
          <w:lang w:val="fr-FR" w:eastAsia="fr-FR"/>
        </w:rPr>
        <w:t>1-3. </w:t>
      </w:r>
      <w:r w:rsidR="00BF0D09" w:rsidRPr="00AE46D1">
        <w:rPr>
          <w:rFonts w:ascii="Arial Narrow" w:eastAsiaTheme="minorEastAsia" w:hAnsi="Arial Narrow" w:cstheme="minorBidi"/>
          <w:lang w:val="fr-FR" w:eastAsia="fr-FR"/>
        </w:rPr>
        <w:t>Sa dur</w:t>
      </w:r>
      <w:r w:rsidR="000D720C" w:rsidRPr="00AE46D1">
        <w:rPr>
          <w:rFonts w:ascii="Arial Narrow" w:eastAsiaTheme="minorEastAsia" w:hAnsi="Arial Narrow" w:cstheme="minorBidi"/>
          <w:lang w:val="fr-FR" w:eastAsia="fr-FR"/>
        </w:rPr>
        <w:t>é</w:t>
      </w:r>
      <w:r w:rsidR="00BF0D09" w:rsidRPr="00AE46D1">
        <w:rPr>
          <w:rFonts w:ascii="Arial Narrow" w:eastAsiaTheme="minorEastAsia" w:hAnsi="Arial Narrow" w:cstheme="minorBidi"/>
          <w:lang w:val="fr-FR" w:eastAsia="fr-FR"/>
        </w:rPr>
        <w:t>e est illimit</w:t>
      </w:r>
      <w:r w:rsidR="000D720C" w:rsidRPr="00AE46D1">
        <w:rPr>
          <w:rFonts w:ascii="Arial Narrow" w:eastAsiaTheme="minorEastAsia" w:hAnsi="Arial Narrow" w:cstheme="minorBidi"/>
          <w:lang w:val="fr-FR" w:eastAsia="fr-FR"/>
        </w:rPr>
        <w:t>é</w:t>
      </w:r>
      <w:r w:rsidR="00BF0D09" w:rsidRPr="00AE46D1">
        <w:rPr>
          <w:rFonts w:ascii="Arial Narrow" w:eastAsiaTheme="minorEastAsia" w:hAnsi="Arial Narrow" w:cstheme="minorBidi"/>
          <w:lang w:val="fr-FR" w:eastAsia="fr-FR"/>
        </w:rPr>
        <w:t>e</w:t>
      </w:r>
    </w:p>
    <w:p w14:paraId="274F58A4" w14:textId="77777777" w:rsidR="00BF0D09" w:rsidRPr="00F75DC6" w:rsidRDefault="00BF0D09" w:rsidP="00F75DC6">
      <w:pPr>
        <w:spacing w:after="60"/>
        <w:jc w:val="both"/>
        <w:rPr>
          <w:rFonts w:ascii="Arial Narrow" w:eastAsiaTheme="minorEastAsia" w:hAnsi="Arial Narrow" w:cstheme="minorBidi"/>
          <w:lang w:val="fr-FR" w:eastAsia="fr-FR"/>
        </w:rPr>
      </w:pPr>
    </w:p>
    <w:p w14:paraId="5E1E8BCC" w14:textId="77777777" w:rsidR="00F75DC6" w:rsidRDefault="0093697B" w:rsidP="00F75DC6">
      <w:pPr>
        <w:tabs>
          <w:tab w:val="right" w:leader="dot" w:pos="9064"/>
        </w:tabs>
        <w:spacing w:after="60"/>
        <w:jc w:val="both"/>
        <w:rPr>
          <w:rFonts w:ascii="Arial Narrow" w:eastAsiaTheme="minorEastAsia" w:hAnsi="Arial Narrow" w:cstheme="minorBidi"/>
          <w:lang w:val="fr-FR" w:eastAsia="fr-FR"/>
        </w:rPr>
      </w:pPr>
      <w:r w:rsidRPr="00F75DC6">
        <w:rPr>
          <w:rFonts w:ascii="Arial Narrow" w:eastAsiaTheme="minorEastAsia" w:hAnsi="Arial Narrow" w:cstheme="minorBidi"/>
          <w:lang w:val="fr-FR" w:eastAsia="fr-FR"/>
        </w:rPr>
        <w:t>1-4.</w:t>
      </w:r>
      <w:r w:rsidR="00F75DC6">
        <w:rPr>
          <w:rFonts w:ascii="Arial Narrow" w:eastAsiaTheme="minorEastAsia" w:hAnsi="Arial Narrow" w:cstheme="minorBidi"/>
          <w:lang w:val="fr-FR" w:eastAsia="fr-FR"/>
        </w:rPr>
        <w:t> </w:t>
      </w:r>
      <w:r w:rsidR="00BF0D09" w:rsidRPr="00F75DC6">
        <w:rPr>
          <w:rFonts w:ascii="Arial Narrow" w:eastAsiaTheme="minorEastAsia" w:hAnsi="Arial Narrow" w:cstheme="minorBidi"/>
          <w:lang w:val="fr-FR" w:eastAsia="fr-FR"/>
        </w:rPr>
        <w:t xml:space="preserve">Elle a son siège à </w:t>
      </w:r>
      <w:r w:rsidR="00F75DC6">
        <w:rPr>
          <w:rFonts w:ascii="Arial Narrow" w:eastAsiaTheme="minorEastAsia" w:hAnsi="Arial Narrow" w:cstheme="minorBidi"/>
          <w:lang w:val="fr-FR" w:eastAsia="fr-FR"/>
        </w:rPr>
        <w:tab/>
      </w:r>
    </w:p>
    <w:p w14:paraId="2A084FB1" w14:textId="185B6570" w:rsidR="00BF0D09" w:rsidRPr="00F75DC6" w:rsidRDefault="00F75DC6" w:rsidP="00F75DC6">
      <w:pPr>
        <w:tabs>
          <w:tab w:val="right" w:leader="dot" w:pos="9064"/>
        </w:tabs>
        <w:spacing w:after="60"/>
        <w:jc w:val="both"/>
        <w:rPr>
          <w:rFonts w:ascii="Arial Narrow" w:eastAsiaTheme="minorEastAsia" w:hAnsi="Arial Narrow" w:cstheme="minorBidi"/>
          <w:lang w:val="fr-FR" w:eastAsia="fr-FR"/>
        </w:rPr>
      </w:pPr>
      <w:r>
        <w:rPr>
          <w:rFonts w:ascii="Arial Narrow" w:eastAsiaTheme="minorEastAsia" w:hAnsi="Arial Narrow" w:cstheme="minorBidi"/>
          <w:lang w:val="fr-FR" w:eastAsia="fr-FR"/>
        </w:rPr>
        <w:tab/>
      </w:r>
      <w:r w:rsidR="008C787A" w:rsidRPr="00F75DC6">
        <w:rPr>
          <w:rFonts w:ascii="Arial Narrow" w:eastAsiaTheme="minorEastAsia" w:hAnsi="Arial Narrow" w:cstheme="minorBidi"/>
          <w:lang w:val="fr-FR" w:eastAsia="fr-FR"/>
        </w:rPr>
        <w:t xml:space="preserve"> </w:t>
      </w:r>
      <w:r w:rsidR="00BF0D09" w:rsidRPr="00F75DC6">
        <w:rPr>
          <w:rFonts w:ascii="Arial Narrow" w:eastAsiaTheme="minorEastAsia" w:hAnsi="Arial Narrow" w:cstheme="minorBidi"/>
          <w:lang w:val="fr-FR" w:eastAsia="fr-FR"/>
        </w:rPr>
        <w:t>(</w:t>
      </w:r>
      <w:r w:rsidR="00EF28B1" w:rsidRPr="00F75DC6">
        <w:rPr>
          <w:rFonts w:ascii="Arial Narrow" w:eastAsiaTheme="minorEastAsia" w:hAnsi="Arial Narrow" w:cstheme="minorBidi"/>
          <w:lang w:val="fr-FR" w:eastAsia="fr-FR"/>
        </w:rPr>
        <w:t>3</w:t>
      </w:r>
      <w:r w:rsidR="00BF0D09" w:rsidRPr="00F75DC6">
        <w:rPr>
          <w:rFonts w:ascii="Arial Narrow" w:eastAsiaTheme="minorEastAsia" w:hAnsi="Arial Narrow" w:cstheme="minorBidi"/>
          <w:lang w:val="fr-FR" w:eastAsia="fr-FR"/>
        </w:rPr>
        <w:t>)</w:t>
      </w:r>
    </w:p>
    <w:p w14:paraId="1BE5F10D" w14:textId="77777777" w:rsidR="008C787A" w:rsidRPr="00F75DC6" w:rsidRDefault="008C787A" w:rsidP="00F75DC6">
      <w:pPr>
        <w:spacing w:after="60"/>
        <w:jc w:val="both"/>
        <w:rPr>
          <w:rFonts w:ascii="Arial Narrow" w:eastAsiaTheme="minorEastAsia" w:hAnsi="Arial Narrow" w:cstheme="minorBidi"/>
          <w:lang w:val="fr-FR" w:eastAsia="fr-FR"/>
        </w:rPr>
      </w:pPr>
    </w:p>
    <w:p w14:paraId="5F5D3897" w14:textId="69625628" w:rsidR="00BF0D09" w:rsidRPr="00F75DC6" w:rsidRDefault="00BF0D09" w:rsidP="00F75DC6">
      <w:pPr>
        <w:spacing w:after="60"/>
        <w:jc w:val="both"/>
        <w:rPr>
          <w:rFonts w:ascii="Arial Narrow" w:eastAsiaTheme="minorEastAsia" w:hAnsi="Arial Narrow" w:cstheme="minorBidi"/>
          <w:lang w:val="fr-FR" w:eastAsia="fr-FR"/>
        </w:rPr>
      </w:pPr>
      <w:r w:rsidRPr="00F75DC6">
        <w:rPr>
          <w:rFonts w:ascii="Arial Narrow" w:eastAsiaTheme="minorEastAsia" w:hAnsi="Arial Narrow" w:cstheme="minorBidi"/>
          <w:lang w:val="fr-FR" w:eastAsia="fr-FR"/>
        </w:rPr>
        <w:t>Il peut être transf</w:t>
      </w:r>
      <w:r w:rsidR="000D720C" w:rsidRPr="00F75DC6">
        <w:rPr>
          <w:rFonts w:ascii="Arial Narrow" w:eastAsiaTheme="minorEastAsia" w:hAnsi="Arial Narrow" w:cstheme="minorBidi"/>
          <w:lang w:val="fr-FR" w:eastAsia="fr-FR"/>
        </w:rPr>
        <w:t>é</w:t>
      </w:r>
      <w:r w:rsidRPr="00F75DC6">
        <w:rPr>
          <w:rFonts w:ascii="Arial Narrow" w:eastAsiaTheme="minorEastAsia" w:hAnsi="Arial Narrow" w:cstheme="minorBidi"/>
          <w:lang w:val="fr-FR" w:eastAsia="fr-FR"/>
        </w:rPr>
        <w:t>r</w:t>
      </w:r>
      <w:r w:rsidR="000D720C" w:rsidRPr="00F75DC6">
        <w:rPr>
          <w:rFonts w:ascii="Arial Narrow" w:eastAsiaTheme="minorEastAsia" w:hAnsi="Arial Narrow" w:cstheme="minorBidi"/>
          <w:lang w:val="fr-FR" w:eastAsia="fr-FR"/>
        </w:rPr>
        <w:t>é</w:t>
      </w:r>
      <w:r w:rsidRPr="00F75DC6">
        <w:rPr>
          <w:rFonts w:ascii="Arial Narrow" w:eastAsiaTheme="minorEastAsia" w:hAnsi="Arial Narrow" w:cstheme="minorBidi"/>
          <w:lang w:val="fr-FR" w:eastAsia="fr-FR"/>
        </w:rPr>
        <w:t xml:space="preserve"> dans un autre lieu </w:t>
      </w:r>
      <w:r w:rsidR="00870C76" w:rsidRPr="00F75DC6">
        <w:rPr>
          <w:rFonts w:ascii="Arial Narrow" w:eastAsiaTheme="minorEastAsia" w:hAnsi="Arial Narrow" w:cstheme="minorBidi"/>
          <w:lang w:val="fr-FR" w:eastAsia="fr-FR"/>
        </w:rPr>
        <w:t xml:space="preserve">de son ressort </w:t>
      </w:r>
      <w:r w:rsidRPr="00F75DC6">
        <w:rPr>
          <w:rFonts w:ascii="Arial Narrow" w:eastAsiaTheme="minorEastAsia" w:hAnsi="Arial Narrow" w:cstheme="minorBidi"/>
          <w:lang w:val="fr-FR" w:eastAsia="fr-FR"/>
        </w:rPr>
        <w:t>par d</w:t>
      </w:r>
      <w:r w:rsidR="000D720C" w:rsidRPr="00F75DC6">
        <w:rPr>
          <w:rFonts w:ascii="Arial Narrow" w:eastAsiaTheme="minorEastAsia" w:hAnsi="Arial Narrow" w:cstheme="minorBidi"/>
          <w:lang w:val="fr-FR" w:eastAsia="fr-FR"/>
        </w:rPr>
        <w:t>é</w:t>
      </w:r>
      <w:r w:rsidRPr="00F75DC6">
        <w:rPr>
          <w:rFonts w:ascii="Arial Narrow" w:eastAsiaTheme="minorEastAsia" w:hAnsi="Arial Narrow" w:cstheme="minorBidi"/>
          <w:lang w:val="fr-FR" w:eastAsia="fr-FR"/>
        </w:rPr>
        <w:t>cision du comit</w:t>
      </w:r>
      <w:r w:rsidR="000D720C" w:rsidRPr="00F75DC6">
        <w:rPr>
          <w:rFonts w:ascii="Arial Narrow" w:eastAsiaTheme="minorEastAsia" w:hAnsi="Arial Narrow" w:cstheme="minorBidi"/>
          <w:lang w:val="fr-FR" w:eastAsia="fr-FR"/>
        </w:rPr>
        <w:t>é</w:t>
      </w:r>
      <w:r w:rsidRPr="00F75DC6">
        <w:rPr>
          <w:rFonts w:ascii="Arial Narrow" w:eastAsiaTheme="minorEastAsia" w:hAnsi="Arial Narrow" w:cstheme="minorBidi"/>
          <w:lang w:val="fr-FR" w:eastAsia="fr-FR"/>
        </w:rPr>
        <w:t xml:space="preserve"> directeur.</w:t>
      </w:r>
    </w:p>
    <w:p w14:paraId="1650F3E4" w14:textId="77777777" w:rsidR="00BF0D09" w:rsidRPr="00F75DC6" w:rsidRDefault="00BF0D09" w:rsidP="00F75DC6">
      <w:pPr>
        <w:spacing w:after="60"/>
        <w:jc w:val="both"/>
        <w:rPr>
          <w:rFonts w:ascii="Arial Narrow" w:eastAsiaTheme="minorEastAsia" w:hAnsi="Arial Narrow" w:cstheme="minorBidi"/>
          <w:lang w:val="fr-FR" w:eastAsia="fr-FR"/>
        </w:rPr>
      </w:pPr>
    </w:p>
    <w:p w14:paraId="3AA92F0C" w14:textId="322F36C3" w:rsidR="00A70C05" w:rsidRPr="00F75DC6" w:rsidRDefault="00BB4966" w:rsidP="00F75DC6">
      <w:pPr>
        <w:spacing w:after="60"/>
        <w:jc w:val="both"/>
        <w:rPr>
          <w:rFonts w:ascii="Arial Narrow" w:eastAsiaTheme="minorEastAsia" w:hAnsi="Arial Narrow" w:cstheme="minorBidi"/>
          <w:lang w:val="fr-FR" w:eastAsia="fr-FR"/>
        </w:rPr>
      </w:pPr>
      <w:r>
        <w:rPr>
          <w:rFonts w:ascii="Arial Narrow" w:eastAsiaTheme="minorEastAsia" w:hAnsi="Arial Narrow" w:cstheme="minorBidi"/>
          <w:lang w:val="fr-FR" w:eastAsia="fr-FR"/>
        </w:rPr>
        <w:t>1-5. </w:t>
      </w:r>
      <w:r w:rsidR="00C773D8" w:rsidRPr="00F75DC6">
        <w:rPr>
          <w:rFonts w:ascii="Arial Narrow" w:eastAsiaTheme="minorEastAsia" w:hAnsi="Arial Narrow" w:cstheme="minorBidi"/>
          <w:lang w:val="fr-FR" w:eastAsia="fr-FR"/>
        </w:rPr>
        <w:t>Elle est membre du c</w:t>
      </w:r>
      <w:r w:rsidR="00A70C05" w:rsidRPr="00F75DC6">
        <w:rPr>
          <w:rFonts w:ascii="Arial Narrow" w:eastAsiaTheme="minorEastAsia" w:hAnsi="Arial Narrow" w:cstheme="minorBidi"/>
          <w:lang w:val="fr-FR" w:eastAsia="fr-FR"/>
        </w:rPr>
        <w:t>omit</w:t>
      </w:r>
      <w:r w:rsidR="0025105E" w:rsidRPr="00F75DC6">
        <w:rPr>
          <w:rFonts w:ascii="Arial Narrow" w:eastAsiaTheme="minorEastAsia" w:hAnsi="Arial Narrow" w:cstheme="minorBidi"/>
          <w:lang w:val="fr-FR" w:eastAsia="fr-FR"/>
        </w:rPr>
        <w:t>é</w:t>
      </w:r>
      <w:r w:rsidR="00A70C05" w:rsidRPr="00F75DC6">
        <w:rPr>
          <w:rFonts w:ascii="Arial Narrow" w:eastAsiaTheme="minorEastAsia" w:hAnsi="Arial Narrow" w:cstheme="minorBidi"/>
          <w:lang w:val="fr-FR" w:eastAsia="fr-FR"/>
        </w:rPr>
        <w:t xml:space="preserve"> r</w:t>
      </w:r>
      <w:r w:rsidR="0025105E" w:rsidRPr="00F75DC6">
        <w:rPr>
          <w:rFonts w:ascii="Arial Narrow" w:eastAsiaTheme="minorEastAsia" w:hAnsi="Arial Narrow" w:cstheme="minorBidi"/>
          <w:lang w:val="fr-FR" w:eastAsia="fr-FR"/>
        </w:rPr>
        <w:t>é</w:t>
      </w:r>
      <w:r w:rsidR="00A70C05" w:rsidRPr="00F75DC6">
        <w:rPr>
          <w:rFonts w:ascii="Arial Narrow" w:eastAsiaTheme="minorEastAsia" w:hAnsi="Arial Narrow" w:cstheme="minorBidi"/>
          <w:lang w:val="fr-FR" w:eastAsia="fr-FR"/>
        </w:rPr>
        <w:t xml:space="preserve">gional olympique et sportif de son </w:t>
      </w:r>
      <w:r w:rsidR="006F6FAF" w:rsidRPr="00F75DC6">
        <w:rPr>
          <w:rFonts w:ascii="Arial Narrow" w:eastAsiaTheme="minorEastAsia" w:hAnsi="Arial Narrow" w:cstheme="minorBidi"/>
          <w:lang w:val="fr-FR" w:eastAsia="fr-FR"/>
        </w:rPr>
        <w:t>ressort territorial</w:t>
      </w:r>
      <w:r w:rsidR="00A70C05" w:rsidRPr="00F75DC6">
        <w:rPr>
          <w:rFonts w:ascii="Arial Narrow" w:eastAsiaTheme="minorEastAsia" w:hAnsi="Arial Narrow" w:cstheme="minorBidi"/>
          <w:lang w:val="fr-FR" w:eastAsia="fr-FR"/>
        </w:rPr>
        <w:t>.</w:t>
      </w:r>
    </w:p>
    <w:p w14:paraId="077EA233" w14:textId="77777777" w:rsidR="00A70C05" w:rsidRPr="00F75DC6" w:rsidRDefault="00A70C05" w:rsidP="00F75DC6">
      <w:pPr>
        <w:spacing w:after="60"/>
        <w:jc w:val="both"/>
        <w:rPr>
          <w:rFonts w:ascii="Arial Narrow" w:eastAsiaTheme="minorEastAsia" w:hAnsi="Arial Narrow" w:cstheme="minorBidi"/>
          <w:lang w:val="fr-FR" w:eastAsia="fr-FR"/>
        </w:rPr>
      </w:pPr>
    </w:p>
    <w:p w14:paraId="202132E8" w14:textId="09EB1FCB" w:rsidR="00C321F9" w:rsidRPr="00F75DC6" w:rsidRDefault="00C321F9" w:rsidP="00F75DC6">
      <w:pPr>
        <w:spacing w:after="60"/>
        <w:jc w:val="both"/>
        <w:rPr>
          <w:rFonts w:ascii="Arial Narrow" w:eastAsiaTheme="minorEastAsia" w:hAnsi="Arial Narrow" w:cstheme="minorBidi"/>
          <w:lang w:val="fr-FR" w:eastAsia="fr-FR"/>
        </w:rPr>
      </w:pPr>
      <w:r w:rsidRPr="00F75DC6">
        <w:rPr>
          <w:rFonts w:ascii="Arial Narrow" w:eastAsiaTheme="minorEastAsia" w:hAnsi="Arial Narrow" w:cstheme="minorBidi"/>
          <w:lang w:val="fr-FR" w:eastAsia="fr-FR"/>
        </w:rPr>
        <w:t>1-</w:t>
      </w:r>
      <w:r w:rsidR="006F6FAF" w:rsidRPr="00F75DC6">
        <w:rPr>
          <w:rFonts w:ascii="Arial Narrow" w:eastAsiaTheme="minorEastAsia" w:hAnsi="Arial Narrow" w:cstheme="minorBidi"/>
          <w:lang w:val="fr-FR" w:eastAsia="fr-FR"/>
        </w:rPr>
        <w:t>6</w:t>
      </w:r>
      <w:r w:rsidR="00BB4966">
        <w:rPr>
          <w:rFonts w:ascii="Arial Narrow" w:eastAsiaTheme="minorEastAsia" w:hAnsi="Arial Narrow" w:cstheme="minorBidi"/>
          <w:lang w:val="fr-FR" w:eastAsia="fr-FR"/>
        </w:rPr>
        <w:t>. </w:t>
      </w:r>
      <w:r w:rsidRPr="00F75DC6">
        <w:rPr>
          <w:rFonts w:ascii="Arial Narrow" w:eastAsiaTheme="minorEastAsia" w:hAnsi="Arial Narrow" w:cstheme="minorBidi"/>
          <w:lang w:val="fr-FR" w:eastAsia="fr-FR"/>
        </w:rPr>
        <w:t xml:space="preserve">Elle respecte la charte graphique de la FFA dans ses correspondances et sur tous ses supports de communication et s’interdit toute action, notamment commerciale, incompatible avec les engagements conclus par la FFA. Celle-ci l’informe, le cas </w:t>
      </w:r>
      <w:r w:rsidR="0025105E" w:rsidRPr="00F75DC6">
        <w:rPr>
          <w:rFonts w:ascii="Arial Narrow" w:eastAsiaTheme="minorEastAsia" w:hAnsi="Arial Narrow" w:cstheme="minorBidi"/>
          <w:lang w:val="fr-FR" w:eastAsia="fr-FR"/>
        </w:rPr>
        <w:t>é</w:t>
      </w:r>
      <w:r w:rsidRPr="00F75DC6">
        <w:rPr>
          <w:rFonts w:ascii="Arial Narrow" w:eastAsiaTheme="minorEastAsia" w:hAnsi="Arial Narrow" w:cstheme="minorBidi"/>
          <w:lang w:val="fr-FR" w:eastAsia="fr-FR"/>
        </w:rPr>
        <w:t>ch</w:t>
      </w:r>
      <w:r w:rsidR="0025105E" w:rsidRPr="00F75DC6">
        <w:rPr>
          <w:rFonts w:ascii="Arial Narrow" w:eastAsiaTheme="minorEastAsia" w:hAnsi="Arial Narrow" w:cstheme="minorBidi"/>
          <w:lang w:val="fr-FR" w:eastAsia="fr-FR"/>
        </w:rPr>
        <w:t>é</w:t>
      </w:r>
      <w:r w:rsidRPr="00F75DC6">
        <w:rPr>
          <w:rFonts w:ascii="Arial Narrow" w:eastAsiaTheme="minorEastAsia" w:hAnsi="Arial Narrow" w:cstheme="minorBidi"/>
          <w:lang w:val="fr-FR" w:eastAsia="fr-FR"/>
        </w:rPr>
        <w:t>ant, dans les meilleurs d</w:t>
      </w:r>
      <w:r w:rsidR="0025105E" w:rsidRPr="00F75DC6">
        <w:rPr>
          <w:rFonts w:ascii="Arial Narrow" w:eastAsiaTheme="minorEastAsia" w:hAnsi="Arial Narrow" w:cstheme="minorBidi"/>
          <w:lang w:val="fr-FR" w:eastAsia="fr-FR"/>
        </w:rPr>
        <w:t>é</w:t>
      </w:r>
      <w:r w:rsidRPr="00F75DC6">
        <w:rPr>
          <w:rFonts w:ascii="Arial Narrow" w:eastAsiaTheme="minorEastAsia" w:hAnsi="Arial Narrow" w:cstheme="minorBidi"/>
          <w:lang w:val="fr-FR" w:eastAsia="fr-FR"/>
        </w:rPr>
        <w:t>lais de ses obligations en la matière. Le non-respect de ces obligations rend les dirigeants de la ligue passibles de sanctions disciplinaires.</w:t>
      </w:r>
    </w:p>
    <w:p w14:paraId="504AC00D" w14:textId="581AF613" w:rsidR="00BF0D09" w:rsidRPr="003136C1" w:rsidRDefault="00BF0D09" w:rsidP="003136C1">
      <w:pPr>
        <w:pStyle w:val="Titre2"/>
        <w:rPr>
          <w:rFonts w:eastAsiaTheme="majorEastAsia" w:cstheme="majorBidi"/>
        </w:rPr>
      </w:pPr>
      <w:r w:rsidRPr="003136C1">
        <w:rPr>
          <w:rFonts w:eastAsiaTheme="majorEastAsia" w:cstheme="majorBidi"/>
        </w:rPr>
        <w:t>Article 2</w:t>
      </w:r>
      <w:r w:rsidR="009E1653">
        <w:rPr>
          <w:rFonts w:eastAsiaTheme="majorEastAsia" w:cstheme="majorBidi"/>
        </w:rPr>
        <w:t> :</w:t>
      </w:r>
      <w:r w:rsidRPr="003136C1">
        <w:rPr>
          <w:rFonts w:eastAsiaTheme="majorEastAsia" w:cstheme="majorBidi"/>
        </w:rPr>
        <w:t xml:space="preserve"> Composition</w:t>
      </w:r>
    </w:p>
    <w:p w14:paraId="1F491ECF" w14:textId="77777777" w:rsidR="00AD40DB" w:rsidRPr="00BB4966" w:rsidRDefault="00BF0D09" w:rsidP="00BB4966">
      <w:pPr>
        <w:spacing w:after="60"/>
        <w:jc w:val="both"/>
        <w:rPr>
          <w:rFonts w:ascii="Arial Narrow" w:eastAsiaTheme="minorEastAsia" w:hAnsi="Arial Narrow" w:cstheme="minorBidi"/>
          <w:lang w:val="fr-FR" w:eastAsia="fr-FR"/>
        </w:rPr>
      </w:pPr>
      <w:r w:rsidRPr="00BB4966">
        <w:rPr>
          <w:rFonts w:ascii="Arial Narrow" w:eastAsiaTheme="minorEastAsia" w:hAnsi="Arial Narrow" w:cstheme="minorBidi"/>
          <w:lang w:val="fr-FR" w:eastAsia="fr-FR"/>
        </w:rPr>
        <w:t xml:space="preserve">Les membres de la ligue sont </w:t>
      </w:r>
      <w:r w:rsidR="00EF28B1" w:rsidRPr="00BB4966">
        <w:rPr>
          <w:rFonts w:ascii="Arial Narrow" w:eastAsiaTheme="minorEastAsia" w:hAnsi="Arial Narrow" w:cstheme="minorBidi"/>
          <w:lang w:val="fr-FR" w:eastAsia="fr-FR"/>
        </w:rPr>
        <w:t xml:space="preserve">obligatoirement et uniquement </w:t>
      </w:r>
      <w:r w:rsidRPr="00BB4966">
        <w:rPr>
          <w:rFonts w:ascii="Arial Narrow" w:eastAsiaTheme="minorEastAsia" w:hAnsi="Arial Narrow" w:cstheme="minorBidi"/>
          <w:lang w:val="fr-FR" w:eastAsia="fr-FR"/>
        </w:rPr>
        <w:t>les associations affili</w:t>
      </w:r>
      <w:r w:rsidR="000D720C" w:rsidRPr="00BB4966">
        <w:rPr>
          <w:rFonts w:ascii="Arial Narrow" w:eastAsiaTheme="minorEastAsia" w:hAnsi="Arial Narrow" w:cstheme="minorBidi"/>
          <w:lang w:val="fr-FR" w:eastAsia="fr-FR"/>
        </w:rPr>
        <w:t>é</w:t>
      </w:r>
      <w:r w:rsidRPr="00BB4966">
        <w:rPr>
          <w:rFonts w:ascii="Arial Narrow" w:eastAsiaTheme="minorEastAsia" w:hAnsi="Arial Narrow" w:cstheme="minorBidi"/>
          <w:lang w:val="fr-FR" w:eastAsia="fr-FR"/>
        </w:rPr>
        <w:t>es à la f</w:t>
      </w:r>
      <w:r w:rsidR="000D720C" w:rsidRPr="00BB4966">
        <w:rPr>
          <w:rFonts w:ascii="Arial Narrow" w:eastAsiaTheme="minorEastAsia" w:hAnsi="Arial Narrow" w:cstheme="minorBidi"/>
          <w:lang w:val="fr-FR" w:eastAsia="fr-FR"/>
        </w:rPr>
        <w:t>é</w:t>
      </w:r>
      <w:r w:rsidRPr="00BB4966">
        <w:rPr>
          <w:rFonts w:ascii="Arial Narrow" w:eastAsiaTheme="minorEastAsia" w:hAnsi="Arial Narrow" w:cstheme="minorBidi"/>
          <w:lang w:val="fr-FR" w:eastAsia="fr-FR"/>
        </w:rPr>
        <w:t>d</w:t>
      </w:r>
      <w:r w:rsidR="000D720C" w:rsidRPr="00BB4966">
        <w:rPr>
          <w:rFonts w:ascii="Arial Narrow" w:eastAsiaTheme="minorEastAsia" w:hAnsi="Arial Narrow" w:cstheme="minorBidi"/>
          <w:lang w:val="fr-FR" w:eastAsia="fr-FR"/>
        </w:rPr>
        <w:t>é</w:t>
      </w:r>
      <w:r w:rsidRPr="00BB4966">
        <w:rPr>
          <w:rFonts w:ascii="Arial Narrow" w:eastAsiaTheme="minorEastAsia" w:hAnsi="Arial Narrow" w:cstheme="minorBidi"/>
          <w:lang w:val="fr-FR" w:eastAsia="fr-FR"/>
        </w:rPr>
        <w:t xml:space="preserve">ration et ayant leur siège social </w:t>
      </w:r>
      <w:r w:rsidR="00AD40DB" w:rsidRPr="00BB4966">
        <w:rPr>
          <w:rFonts w:ascii="Arial Narrow" w:eastAsiaTheme="minorEastAsia" w:hAnsi="Arial Narrow" w:cstheme="minorBidi"/>
          <w:lang w:val="fr-FR" w:eastAsia="fr-FR"/>
        </w:rPr>
        <w:t>dans le ressort territorial de la ligue.</w:t>
      </w:r>
      <w:r w:rsidR="00EF28B1" w:rsidRPr="00BB4966">
        <w:rPr>
          <w:rFonts w:ascii="Arial Narrow" w:eastAsiaTheme="minorEastAsia" w:hAnsi="Arial Narrow" w:cstheme="minorBidi"/>
          <w:lang w:val="fr-FR" w:eastAsia="fr-FR"/>
        </w:rPr>
        <w:t xml:space="preserve"> </w:t>
      </w:r>
      <w:r w:rsidR="00AD40DB" w:rsidRPr="00BB4966">
        <w:rPr>
          <w:rFonts w:ascii="Arial Narrow" w:eastAsiaTheme="minorEastAsia" w:hAnsi="Arial Narrow" w:cstheme="minorBidi"/>
          <w:lang w:val="fr-FR" w:eastAsia="fr-FR"/>
        </w:rPr>
        <w:t>Celles-ci sont obligatoirement et de droit membres de la ligue</w:t>
      </w:r>
    </w:p>
    <w:p w14:paraId="532FBC32" w14:textId="77777777" w:rsidR="00AD40DB" w:rsidRPr="00BB4966" w:rsidRDefault="00AD40DB" w:rsidP="00BB4966">
      <w:pPr>
        <w:spacing w:after="60"/>
        <w:jc w:val="both"/>
        <w:rPr>
          <w:rFonts w:ascii="Arial Narrow" w:eastAsiaTheme="minorEastAsia" w:hAnsi="Arial Narrow" w:cstheme="minorBidi"/>
          <w:lang w:val="fr-FR" w:eastAsia="fr-FR"/>
        </w:rPr>
      </w:pPr>
    </w:p>
    <w:p w14:paraId="6953B190" w14:textId="77777777" w:rsidR="00BF0D09" w:rsidRPr="00BB4966" w:rsidRDefault="00BF0D09" w:rsidP="00BB4966">
      <w:pPr>
        <w:spacing w:after="60"/>
        <w:jc w:val="both"/>
        <w:rPr>
          <w:rFonts w:ascii="Arial Narrow" w:eastAsiaTheme="minorEastAsia" w:hAnsi="Arial Narrow" w:cstheme="minorBidi"/>
          <w:lang w:val="fr-FR" w:eastAsia="fr-FR"/>
        </w:rPr>
      </w:pPr>
      <w:r w:rsidRPr="00BB4966">
        <w:rPr>
          <w:rFonts w:ascii="Arial Narrow" w:eastAsiaTheme="minorEastAsia" w:hAnsi="Arial Narrow" w:cstheme="minorBidi"/>
          <w:lang w:val="fr-FR" w:eastAsia="fr-FR"/>
        </w:rPr>
        <w:t>La qualit</w:t>
      </w:r>
      <w:r w:rsidR="000D720C" w:rsidRPr="00BB4966">
        <w:rPr>
          <w:rFonts w:ascii="Arial Narrow" w:eastAsiaTheme="minorEastAsia" w:hAnsi="Arial Narrow" w:cstheme="minorBidi"/>
          <w:lang w:val="fr-FR" w:eastAsia="fr-FR"/>
        </w:rPr>
        <w:t>é</w:t>
      </w:r>
      <w:r w:rsidRPr="00BB4966">
        <w:rPr>
          <w:rFonts w:ascii="Arial Narrow" w:eastAsiaTheme="minorEastAsia" w:hAnsi="Arial Narrow" w:cstheme="minorBidi"/>
          <w:lang w:val="fr-FR" w:eastAsia="fr-FR"/>
        </w:rPr>
        <w:t xml:space="preserve"> de membre se perd dans le seul cas où une au moins des deux conditions ci-dessus n'est plus satisfaite.</w:t>
      </w:r>
    </w:p>
    <w:p w14:paraId="4ACFD4A0" w14:textId="77777777" w:rsidR="00393C5D" w:rsidRPr="00BB4966" w:rsidRDefault="00393C5D" w:rsidP="00BB4966">
      <w:pPr>
        <w:spacing w:after="60"/>
        <w:jc w:val="both"/>
        <w:rPr>
          <w:rFonts w:ascii="Arial Narrow" w:eastAsiaTheme="minorEastAsia" w:hAnsi="Arial Narrow" w:cstheme="minorBidi"/>
          <w:lang w:val="fr-FR" w:eastAsia="fr-FR"/>
        </w:rPr>
      </w:pPr>
    </w:p>
    <w:p w14:paraId="221CECDF" w14:textId="77777777" w:rsidR="00393C5D" w:rsidRPr="00BB4966" w:rsidRDefault="00393C5D" w:rsidP="00BB4966">
      <w:pPr>
        <w:spacing w:after="60"/>
        <w:jc w:val="both"/>
        <w:rPr>
          <w:rFonts w:ascii="Arial Narrow" w:eastAsiaTheme="minorEastAsia" w:hAnsi="Arial Narrow" w:cstheme="minorBidi"/>
          <w:lang w:val="fr-FR" w:eastAsia="fr-FR"/>
        </w:rPr>
      </w:pPr>
      <w:r w:rsidRPr="00BB4966">
        <w:rPr>
          <w:rFonts w:ascii="Arial Narrow" w:eastAsiaTheme="minorEastAsia" w:hAnsi="Arial Narrow" w:cstheme="minorBidi"/>
          <w:lang w:val="fr-FR" w:eastAsia="fr-FR"/>
        </w:rPr>
        <w:t>L’affiliation à la ligue d’une association :</w:t>
      </w:r>
    </w:p>
    <w:p w14:paraId="4AB7EC52" w14:textId="46B38C14" w:rsidR="00393C5D" w:rsidRPr="00F117B8" w:rsidRDefault="004C4B55" w:rsidP="00017B9F">
      <w:pPr>
        <w:pStyle w:val="RegFFSA-Alinea0"/>
      </w:pPr>
      <w:r>
        <w:t>d</w:t>
      </w:r>
      <w:r w:rsidR="00393C5D" w:rsidRPr="00F117B8">
        <w:t>oit être refus</w:t>
      </w:r>
      <w:r w:rsidR="0025105E" w:rsidRPr="00F117B8">
        <w:t>é</w:t>
      </w:r>
      <w:r w:rsidR="00393C5D" w:rsidRPr="00F117B8">
        <w:t xml:space="preserve">e si la demande </w:t>
      </w:r>
      <w:r w:rsidR="0025105E" w:rsidRPr="00F117B8">
        <w:t>é</w:t>
      </w:r>
      <w:r w:rsidR="00393C5D" w:rsidRPr="00F117B8">
        <w:t>mane d’une association non affili</w:t>
      </w:r>
      <w:r w:rsidR="000D720C" w:rsidRPr="00F117B8">
        <w:t>é</w:t>
      </w:r>
      <w:r w:rsidR="00393C5D" w:rsidRPr="00F117B8">
        <w:t>e à la FFA ;</w:t>
      </w:r>
    </w:p>
    <w:p w14:paraId="0CF1E04E" w14:textId="4F749D72" w:rsidR="00393C5D" w:rsidRPr="00F117B8" w:rsidRDefault="004C4B55" w:rsidP="00017B9F">
      <w:pPr>
        <w:pStyle w:val="RegFFSA-Alinea0"/>
      </w:pPr>
      <w:r>
        <w:t>n</w:t>
      </w:r>
      <w:r w:rsidR="00393C5D" w:rsidRPr="00F117B8">
        <w:t>e peut être refus</w:t>
      </w:r>
      <w:r w:rsidR="0025105E" w:rsidRPr="00F117B8">
        <w:t>é</w:t>
      </w:r>
      <w:r w:rsidR="00393C5D" w:rsidRPr="00F117B8">
        <w:t>e à une association affili</w:t>
      </w:r>
      <w:r w:rsidR="0025105E" w:rsidRPr="00F117B8">
        <w:t>é</w:t>
      </w:r>
      <w:r w:rsidR="00393C5D" w:rsidRPr="00F117B8">
        <w:t>e à la FFA.</w:t>
      </w:r>
    </w:p>
    <w:p w14:paraId="3636D3FF" w14:textId="77777777" w:rsidR="00BF0D09" w:rsidRPr="00BB4966" w:rsidRDefault="00BF0D09" w:rsidP="00BB4966">
      <w:pPr>
        <w:spacing w:after="60"/>
        <w:jc w:val="both"/>
        <w:rPr>
          <w:rFonts w:ascii="Arial Narrow" w:eastAsiaTheme="minorEastAsia" w:hAnsi="Arial Narrow" w:cstheme="minorBidi"/>
          <w:lang w:val="fr-FR" w:eastAsia="fr-FR"/>
        </w:rPr>
      </w:pPr>
    </w:p>
    <w:p w14:paraId="706FB84C" w14:textId="10C68ADB" w:rsidR="001107E7" w:rsidRPr="00BB4966" w:rsidRDefault="001107E7" w:rsidP="00BB4966">
      <w:pPr>
        <w:spacing w:after="60"/>
        <w:jc w:val="both"/>
        <w:rPr>
          <w:rFonts w:ascii="Arial Narrow" w:eastAsiaTheme="minorEastAsia" w:hAnsi="Arial Narrow" w:cstheme="minorBidi"/>
          <w:lang w:val="fr-FR" w:eastAsia="fr-FR"/>
        </w:rPr>
      </w:pPr>
      <w:r w:rsidRPr="00BB4966">
        <w:rPr>
          <w:rFonts w:ascii="Arial Narrow" w:eastAsiaTheme="minorEastAsia" w:hAnsi="Arial Narrow" w:cstheme="minorBidi"/>
          <w:lang w:val="fr-FR" w:eastAsia="fr-FR"/>
        </w:rPr>
        <w:t>La qualit</w:t>
      </w:r>
      <w:r w:rsidR="0025105E" w:rsidRPr="00BB4966">
        <w:rPr>
          <w:rFonts w:ascii="Arial Narrow" w:eastAsiaTheme="minorEastAsia" w:hAnsi="Arial Narrow" w:cstheme="minorBidi"/>
          <w:lang w:val="fr-FR" w:eastAsia="fr-FR"/>
        </w:rPr>
        <w:t>é</w:t>
      </w:r>
      <w:r w:rsidRPr="00BB4966">
        <w:rPr>
          <w:rFonts w:ascii="Arial Narrow" w:eastAsiaTheme="minorEastAsia" w:hAnsi="Arial Narrow" w:cstheme="minorBidi"/>
          <w:lang w:val="fr-FR" w:eastAsia="fr-FR"/>
        </w:rPr>
        <w:t xml:space="preserve"> de membre de la ligue se perd par la d</w:t>
      </w:r>
      <w:r w:rsidR="0025105E" w:rsidRPr="00BB4966">
        <w:rPr>
          <w:rFonts w:ascii="Arial Narrow" w:eastAsiaTheme="minorEastAsia" w:hAnsi="Arial Narrow" w:cstheme="minorBidi"/>
          <w:lang w:val="fr-FR" w:eastAsia="fr-FR"/>
        </w:rPr>
        <w:t>é</w:t>
      </w:r>
      <w:r w:rsidRPr="00BB4966">
        <w:rPr>
          <w:rFonts w:ascii="Arial Narrow" w:eastAsiaTheme="minorEastAsia" w:hAnsi="Arial Narrow" w:cstheme="minorBidi"/>
          <w:lang w:val="fr-FR" w:eastAsia="fr-FR"/>
        </w:rPr>
        <w:t xml:space="preserve">mission </w:t>
      </w:r>
      <w:r w:rsidR="00E4188C" w:rsidRPr="00BB4966">
        <w:rPr>
          <w:rFonts w:ascii="Arial Narrow" w:eastAsiaTheme="minorEastAsia" w:hAnsi="Arial Narrow" w:cstheme="minorBidi"/>
          <w:lang w:val="fr-FR" w:eastAsia="fr-FR"/>
        </w:rPr>
        <w:t xml:space="preserve">de la FFA </w:t>
      </w:r>
      <w:r w:rsidRPr="00BB4966">
        <w:rPr>
          <w:rFonts w:ascii="Arial Narrow" w:eastAsiaTheme="minorEastAsia" w:hAnsi="Arial Narrow" w:cstheme="minorBidi"/>
          <w:lang w:val="fr-FR" w:eastAsia="fr-FR"/>
        </w:rPr>
        <w:t xml:space="preserve">ou par la radiation de </w:t>
      </w:r>
      <w:r w:rsidR="00E4188C" w:rsidRPr="00BB4966">
        <w:rPr>
          <w:rFonts w:ascii="Arial Narrow" w:eastAsiaTheme="minorEastAsia" w:hAnsi="Arial Narrow" w:cstheme="minorBidi"/>
          <w:lang w:val="fr-FR" w:eastAsia="fr-FR"/>
        </w:rPr>
        <w:t>celle-ci</w:t>
      </w:r>
      <w:r w:rsidR="00F117B8">
        <w:rPr>
          <w:rFonts w:ascii="Arial Narrow" w:eastAsiaTheme="minorEastAsia" w:hAnsi="Arial Narrow" w:cstheme="minorBidi"/>
          <w:lang w:val="fr-FR" w:eastAsia="fr-FR"/>
        </w:rPr>
        <w:t>.</w:t>
      </w:r>
    </w:p>
    <w:p w14:paraId="08FE3393" w14:textId="77777777" w:rsidR="00E4188C" w:rsidRPr="00BB4966" w:rsidRDefault="00E4188C" w:rsidP="00BB4966">
      <w:pPr>
        <w:spacing w:after="60"/>
        <w:jc w:val="both"/>
        <w:rPr>
          <w:rFonts w:ascii="Arial Narrow" w:eastAsiaTheme="minorEastAsia" w:hAnsi="Arial Narrow" w:cstheme="minorBidi"/>
          <w:lang w:val="fr-FR" w:eastAsia="fr-FR"/>
        </w:rPr>
      </w:pPr>
    </w:p>
    <w:p w14:paraId="1B0D3A8A" w14:textId="77777777" w:rsidR="00E4188C" w:rsidRPr="00BB4966" w:rsidRDefault="00E4188C" w:rsidP="00BB4966">
      <w:pPr>
        <w:spacing w:after="60"/>
        <w:jc w:val="both"/>
        <w:rPr>
          <w:rFonts w:ascii="Arial Narrow" w:eastAsiaTheme="minorEastAsia" w:hAnsi="Arial Narrow" w:cstheme="minorBidi"/>
          <w:lang w:val="fr-FR" w:eastAsia="fr-FR"/>
        </w:rPr>
      </w:pPr>
      <w:r w:rsidRPr="00BB4966">
        <w:rPr>
          <w:rFonts w:ascii="Arial Narrow" w:eastAsiaTheme="minorEastAsia" w:hAnsi="Arial Narrow" w:cstheme="minorBidi"/>
          <w:lang w:val="fr-FR" w:eastAsia="fr-FR"/>
        </w:rPr>
        <w:t>Nul membre ne peut démissionner de la ligue s’il n’a pas, au préalable, démissionné de la FFA.</w:t>
      </w:r>
    </w:p>
    <w:p w14:paraId="658B7315" w14:textId="77777777" w:rsidR="007E54A1" w:rsidRPr="00BB4966" w:rsidRDefault="007E54A1" w:rsidP="00BB4966">
      <w:pPr>
        <w:spacing w:after="60"/>
        <w:jc w:val="both"/>
        <w:rPr>
          <w:rFonts w:ascii="Arial Narrow" w:eastAsiaTheme="minorEastAsia" w:hAnsi="Arial Narrow" w:cstheme="minorBidi"/>
          <w:lang w:val="fr-FR" w:eastAsia="fr-FR"/>
        </w:rPr>
      </w:pPr>
    </w:p>
    <w:p w14:paraId="46B62C3A" w14:textId="7EF75DA6" w:rsidR="008A238C" w:rsidRPr="00BB4966" w:rsidRDefault="001107E7" w:rsidP="00BB4966">
      <w:pPr>
        <w:spacing w:after="60"/>
        <w:jc w:val="both"/>
        <w:rPr>
          <w:rFonts w:ascii="Arial Narrow" w:eastAsiaTheme="minorEastAsia" w:hAnsi="Arial Narrow" w:cstheme="minorBidi"/>
          <w:lang w:val="fr-FR" w:eastAsia="fr-FR"/>
        </w:rPr>
      </w:pPr>
      <w:r w:rsidRPr="00BB4966">
        <w:rPr>
          <w:rFonts w:ascii="Arial Narrow" w:eastAsiaTheme="minorEastAsia" w:hAnsi="Arial Narrow" w:cstheme="minorBidi"/>
          <w:lang w:val="fr-FR" w:eastAsia="fr-FR"/>
        </w:rPr>
        <w:t>La perte de la qualit</w:t>
      </w:r>
      <w:r w:rsidR="0025105E" w:rsidRPr="00BB4966">
        <w:rPr>
          <w:rFonts w:ascii="Arial Narrow" w:eastAsiaTheme="minorEastAsia" w:hAnsi="Arial Narrow" w:cstheme="minorBidi"/>
          <w:lang w:val="fr-FR" w:eastAsia="fr-FR"/>
        </w:rPr>
        <w:t>é</w:t>
      </w:r>
      <w:r w:rsidRPr="00BB4966">
        <w:rPr>
          <w:rFonts w:ascii="Arial Narrow" w:eastAsiaTheme="minorEastAsia" w:hAnsi="Arial Narrow" w:cstheme="minorBidi"/>
          <w:lang w:val="fr-FR" w:eastAsia="fr-FR"/>
        </w:rPr>
        <w:t xml:space="preserve"> de membre de la ligue est constat</w:t>
      </w:r>
      <w:r w:rsidR="0025105E" w:rsidRPr="00BB4966">
        <w:rPr>
          <w:rFonts w:ascii="Arial Narrow" w:eastAsiaTheme="minorEastAsia" w:hAnsi="Arial Narrow" w:cstheme="minorBidi"/>
          <w:lang w:val="fr-FR" w:eastAsia="fr-FR"/>
        </w:rPr>
        <w:t>é</w:t>
      </w:r>
      <w:r w:rsidRPr="00BB4966">
        <w:rPr>
          <w:rFonts w:ascii="Arial Narrow" w:eastAsiaTheme="minorEastAsia" w:hAnsi="Arial Narrow" w:cstheme="minorBidi"/>
          <w:lang w:val="fr-FR" w:eastAsia="fr-FR"/>
        </w:rPr>
        <w:t>e par son comit</w:t>
      </w:r>
      <w:r w:rsidR="0025105E" w:rsidRPr="00BB4966">
        <w:rPr>
          <w:rFonts w:ascii="Arial Narrow" w:eastAsiaTheme="minorEastAsia" w:hAnsi="Arial Narrow" w:cstheme="minorBidi"/>
          <w:lang w:val="fr-FR" w:eastAsia="fr-FR"/>
        </w:rPr>
        <w:t>é</w:t>
      </w:r>
      <w:r w:rsidRPr="00BB4966">
        <w:rPr>
          <w:rFonts w:ascii="Arial Narrow" w:eastAsiaTheme="minorEastAsia" w:hAnsi="Arial Narrow" w:cstheme="minorBidi"/>
          <w:lang w:val="fr-FR" w:eastAsia="fr-FR"/>
        </w:rPr>
        <w:t xml:space="preserve"> directeur lorsque le membre concern</w:t>
      </w:r>
      <w:r w:rsidR="0025105E" w:rsidRPr="00BB4966">
        <w:rPr>
          <w:rFonts w:ascii="Arial Narrow" w:eastAsiaTheme="minorEastAsia" w:hAnsi="Arial Narrow" w:cstheme="minorBidi"/>
          <w:lang w:val="fr-FR" w:eastAsia="fr-FR"/>
        </w:rPr>
        <w:t>é</w:t>
      </w:r>
      <w:r w:rsidRPr="00BB4966">
        <w:rPr>
          <w:rFonts w:ascii="Arial Narrow" w:eastAsiaTheme="minorEastAsia" w:hAnsi="Arial Narrow" w:cstheme="minorBidi"/>
          <w:lang w:val="fr-FR" w:eastAsia="fr-FR"/>
        </w:rPr>
        <w:t xml:space="preserve"> perd la qualit</w:t>
      </w:r>
      <w:r w:rsidR="0025105E" w:rsidRPr="00BB4966">
        <w:rPr>
          <w:rFonts w:ascii="Arial Narrow" w:eastAsiaTheme="minorEastAsia" w:hAnsi="Arial Narrow" w:cstheme="minorBidi"/>
          <w:lang w:val="fr-FR" w:eastAsia="fr-FR"/>
        </w:rPr>
        <w:t>é</w:t>
      </w:r>
      <w:r w:rsidRPr="00BB4966">
        <w:rPr>
          <w:rFonts w:ascii="Arial Narrow" w:eastAsiaTheme="minorEastAsia" w:hAnsi="Arial Narrow" w:cstheme="minorBidi"/>
          <w:lang w:val="fr-FR" w:eastAsia="fr-FR"/>
        </w:rPr>
        <w:t xml:space="preserve"> de membre affili</w:t>
      </w:r>
      <w:r w:rsidR="0025105E" w:rsidRPr="00BB4966">
        <w:rPr>
          <w:rFonts w:ascii="Arial Narrow" w:eastAsiaTheme="minorEastAsia" w:hAnsi="Arial Narrow" w:cstheme="minorBidi"/>
          <w:lang w:val="fr-FR" w:eastAsia="fr-FR"/>
        </w:rPr>
        <w:t>é</w:t>
      </w:r>
      <w:r w:rsidRPr="00BB4966">
        <w:rPr>
          <w:rFonts w:ascii="Arial Narrow" w:eastAsiaTheme="minorEastAsia" w:hAnsi="Arial Narrow" w:cstheme="minorBidi"/>
          <w:lang w:val="fr-FR" w:eastAsia="fr-FR"/>
        </w:rPr>
        <w:t xml:space="preserve"> à la FFA.</w:t>
      </w:r>
    </w:p>
    <w:p w14:paraId="55CB9179" w14:textId="09A98732" w:rsidR="00BF0D09" w:rsidRPr="003136C1" w:rsidRDefault="00BF0D09" w:rsidP="003136C1">
      <w:pPr>
        <w:pStyle w:val="Titre2"/>
        <w:rPr>
          <w:rFonts w:eastAsiaTheme="majorEastAsia" w:cstheme="majorBidi"/>
        </w:rPr>
      </w:pPr>
      <w:r w:rsidRPr="003136C1">
        <w:rPr>
          <w:rFonts w:eastAsiaTheme="majorEastAsia" w:cstheme="majorBidi"/>
        </w:rPr>
        <w:t>Article 3</w:t>
      </w:r>
      <w:r w:rsidR="009E1653">
        <w:rPr>
          <w:rFonts w:eastAsiaTheme="majorEastAsia" w:cstheme="majorBidi"/>
        </w:rPr>
        <w:t> :</w:t>
      </w:r>
      <w:r w:rsidRPr="003136C1">
        <w:rPr>
          <w:rFonts w:eastAsiaTheme="majorEastAsia" w:cstheme="majorBidi"/>
        </w:rPr>
        <w:t xml:space="preserve"> Cotisation</w:t>
      </w:r>
    </w:p>
    <w:p w14:paraId="66DAD166" w14:textId="77777777" w:rsidR="00BF0D09" w:rsidRPr="009D517B" w:rsidRDefault="00BF0D09" w:rsidP="009D517B">
      <w:pPr>
        <w:spacing w:after="60"/>
        <w:jc w:val="both"/>
        <w:rPr>
          <w:rFonts w:ascii="Arial Narrow" w:eastAsiaTheme="minorEastAsia" w:hAnsi="Arial Narrow" w:cstheme="minorBidi"/>
          <w:lang w:val="fr-FR" w:eastAsia="fr-FR"/>
        </w:rPr>
      </w:pPr>
      <w:r w:rsidRPr="009D517B">
        <w:rPr>
          <w:rFonts w:ascii="Arial Narrow" w:eastAsiaTheme="minorEastAsia" w:hAnsi="Arial Narrow" w:cstheme="minorBidi"/>
          <w:lang w:val="fr-FR" w:eastAsia="fr-FR"/>
        </w:rPr>
        <w:t>La cotisation annuelle des associations est fix</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e</w:t>
      </w:r>
      <w:r w:rsidR="00441241" w:rsidRPr="009D517B">
        <w:rPr>
          <w:rFonts w:ascii="Arial Narrow" w:eastAsiaTheme="minorEastAsia" w:hAnsi="Arial Narrow" w:cstheme="minorBidi"/>
          <w:lang w:val="fr-FR" w:eastAsia="fr-FR"/>
        </w:rPr>
        <w:t>, dans le respect des prescriptions de la FFA,</w:t>
      </w:r>
      <w:r w:rsidRPr="009D517B">
        <w:rPr>
          <w:rFonts w:ascii="Arial Narrow" w:eastAsiaTheme="minorEastAsia" w:hAnsi="Arial Narrow" w:cstheme="minorBidi"/>
          <w:lang w:val="fr-FR" w:eastAsia="fr-FR"/>
        </w:rPr>
        <w:t xml:space="preserve"> par l'assembl</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e g</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n</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rale de la ligue sur proposition du comit</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 xml:space="preserve"> directeur pour la dur</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 xml:space="preserve">e de la saison sportive, soit du 1er septembre au 31 août. </w:t>
      </w:r>
    </w:p>
    <w:p w14:paraId="73A012E3" w14:textId="77777777" w:rsidR="002C5584" w:rsidRPr="009D517B" w:rsidRDefault="002C5584" w:rsidP="009D517B">
      <w:pPr>
        <w:spacing w:after="60"/>
        <w:jc w:val="both"/>
        <w:rPr>
          <w:rFonts w:ascii="Arial Narrow" w:eastAsiaTheme="minorEastAsia" w:hAnsi="Arial Narrow" w:cstheme="minorBidi"/>
          <w:lang w:val="fr-FR" w:eastAsia="fr-FR"/>
        </w:rPr>
      </w:pPr>
    </w:p>
    <w:p w14:paraId="5F0190B0" w14:textId="52AEE17E" w:rsidR="00BF0D09" w:rsidRPr="009D517B" w:rsidRDefault="00BF0D09" w:rsidP="009D517B">
      <w:pPr>
        <w:spacing w:after="60"/>
        <w:jc w:val="both"/>
        <w:rPr>
          <w:rFonts w:ascii="Arial Narrow" w:eastAsiaTheme="minorEastAsia" w:hAnsi="Arial Narrow" w:cstheme="minorBidi"/>
          <w:lang w:val="fr-FR" w:eastAsia="fr-FR"/>
        </w:rPr>
      </w:pPr>
      <w:r w:rsidRPr="009D517B">
        <w:rPr>
          <w:rFonts w:ascii="Arial Narrow" w:eastAsiaTheme="minorEastAsia" w:hAnsi="Arial Narrow" w:cstheme="minorBidi"/>
          <w:lang w:val="fr-FR" w:eastAsia="fr-FR"/>
        </w:rPr>
        <w:lastRenderedPageBreak/>
        <w:t>Elle doit être r</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gl</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e à la ligue avant le …………… (4) de la p</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riode concern</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e.</w:t>
      </w:r>
      <w:r w:rsidR="009D517B">
        <w:rPr>
          <w:rFonts w:ascii="Arial Narrow" w:eastAsiaTheme="minorEastAsia" w:hAnsi="Arial Narrow" w:cstheme="minorBidi"/>
          <w:lang w:val="fr-FR" w:eastAsia="fr-FR"/>
        </w:rPr>
        <w:t xml:space="preserve"> À</w:t>
      </w:r>
      <w:r w:rsidR="00870C76" w:rsidRPr="009D517B">
        <w:rPr>
          <w:rFonts w:ascii="Arial Narrow" w:eastAsiaTheme="minorEastAsia" w:hAnsi="Arial Narrow" w:cstheme="minorBidi"/>
          <w:lang w:val="fr-FR" w:eastAsia="fr-FR"/>
        </w:rPr>
        <w:t xml:space="preserve"> défaut, l’association concernée et ses licenciés ne peuvent participer aux activités et compétitions organisées par la ligue jusqu’à régularisation de la situation.</w:t>
      </w:r>
    </w:p>
    <w:p w14:paraId="119C936D" w14:textId="77777777" w:rsidR="009D517B" w:rsidRDefault="009D517B">
      <w:pPr>
        <w:rPr>
          <w:rFonts w:ascii="Arial Narrow" w:eastAsiaTheme="majorEastAsia" w:hAnsi="Arial Narrow" w:cstheme="majorBidi"/>
          <w:b/>
          <w:sz w:val="28"/>
          <w:szCs w:val="26"/>
          <w:lang w:val="fr-FR" w:eastAsia="fr-FR"/>
        </w:rPr>
      </w:pPr>
      <w:r w:rsidRPr="00334DB6">
        <w:rPr>
          <w:rFonts w:eastAsiaTheme="majorEastAsia" w:cstheme="majorBidi"/>
          <w:lang w:val="fr-FR"/>
        </w:rPr>
        <w:br w:type="page"/>
      </w:r>
    </w:p>
    <w:p w14:paraId="3934E632" w14:textId="3307B44D" w:rsidR="001107E7" w:rsidRPr="003136C1" w:rsidRDefault="001107E7" w:rsidP="003136C1">
      <w:pPr>
        <w:pStyle w:val="Titre2"/>
        <w:rPr>
          <w:rFonts w:eastAsiaTheme="majorEastAsia" w:cstheme="majorBidi"/>
        </w:rPr>
      </w:pPr>
      <w:r w:rsidRPr="003136C1">
        <w:rPr>
          <w:rFonts w:eastAsiaTheme="majorEastAsia" w:cstheme="majorBidi"/>
        </w:rPr>
        <w:lastRenderedPageBreak/>
        <w:t>Article 4</w:t>
      </w:r>
      <w:r w:rsidR="009E1653">
        <w:rPr>
          <w:rFonts w:eastAsiaTheme="majorEastAsia" w:cstheme="majorBidi"/>
        </w:rPr>
        <w:t> :</w:t>
      </w:r>
      <w:r w:rsidRPr="003136C1">
        <w:rPr>
          <w:rFonts w:eastAsiaTheme="majorEastAsia" w:cstheme="majorBidi"/>
        </w:rPr>
        <w:t xml:space="preserve"> Suivi et d</w:t>
      </w:r>
      <w:r w:rsidR="0025105E" w:rsidRPr="003136C1">
        <w:rPr>
          <w:rFonts w:eastAsiaTheme="majorEastAsia" w:cstheme="majorBidi"/>
        </w:rPr>
        <w:t>é</w:t>
      </w:r>
      <w:r w:rsidRPr="003136C1">
        <w:rPr>
          <w:rFonts w:eastAsiaTheme="majorEastAsia" w:cstheme="majorBidi"/>
        </w:rPr>
        <w:t>faillance</w:t>
      </w:r>
    </w:p>
    <w:p w14:paraId="09DA3A66" w14:textId="3E15B49D" w:rsidR="001107E7" w:rsidRPr="009D517B" w:rsidRDefault="009D517B" w:rsidP="009D517B">
      <w:pPr>
        <w:spacing w:after="60"/>
        <w:jc w:val="both"/>
        <w:rPr>
          <w:rFonts w:ascii="Arial Narrow" w:eastAsiaTheme="minorEastAsia" w:hAnsi="Arial Narrow" w:cstheme="minorBidi"/>
          <w:lang w:val="fr-FR" w:eastAsia="fr-FR"/>
        </w:rPr>
      </w:pPr>
      <w:r>
        <w:rPr>
          <w:rFonts w:ascii="Arial Narrow" w:eastAsiaTheme="minorEastAsia" w:hAnsi="Arial Narrow" w:cstheme="minorBidi"/>
          <w:lang w:val="fr-FR" w:eastAsia="fr-FR"/>
        </w:rPr>
        <w:t>I. </w:t>
      </w:r>
      <w:r w:rsidR="001107E7" w:rsidRPr="009D517B">
        <w:rPr>
          <w:rFonts w:ascii="Arial Narrow" w:eastAsiaTheme="minorEastAsia" w:hAnsi="Arial Narrow" w:cstheme="minorBidi"/>
          <w:lang w:val="fr-FR" w:eastAsia="fr-FR"/>
        </w:rPr>
        <w:t>En raison de la nature d</w:t>
      </w:r>
      <w:r w:rsidR="0025105E" w:rsidRPr="009D517B">
        <w:rPr>
          <w:rFonts w:ascii="Arial Narrow" w:eastAsiaTheme="minorEastAsia" w:hAnsi="Arial Narrow" w:cstheme="minorBidi"/>
          <w:lang w:val="fr-FR" w:eastAsia="fr-FR"/>
        </w:rPr>
        <w:t>é</w:t>
      </w:r>
      <w:r w:rsidR="001107E7" w:rsidRPr="009D517B">
        <w:rPr>
          <w:rFonts w:ascii="Arial Narrow" w:eastAsiaTheme="minorEastAsia" w:hAnsi="Arial Narrow" w:cstheme="minorBidi"/>
          <w:lang w:val="fr-FR" w:eastAsia="fr-FR"/>
        </w:rPr>
        <w:t>concentr</w:t>
      </w:r>
      <w:r w:rsidR="0025105E" w:rsidRPr="009D517B">
        <w:rPr>
          <w:rFonts w:ascii="Arial Narrow" w:eastAsiaTheme="minorEastAsia" w:hAnsi="Arial Narrow" w:cstheme="minorBidi"/>
          <w:lang w:val="fr-FR" w:eastAsia="fr-FR"/>
        </w:rPr>
        <w:t>é</w:t>
      </w:r>
      <w:r w:rsidR="001107E7" w:rsidRPr="009D517B">
        <w:rPr>
          <w:rFonts w:ascii="Arial Narrow" w:eastAsiaTheme="minorEastAsia" w:hAnsi="Arial Narrow" w:cstheme="minorBidi"/>
          <w:lang w:val="fr-FR" w:eastAsia="fr-FR"/>
        </w:rPr>
        <w:t>e de la ligue et conform</w:t>
      </w:r>
      <w:r w:rsidR="0025105E" w:rsidRPr="009D517B">
        <w:rPr>
          <w:rFonts w:ascii="Arial Narrow" w:eastAsiaTheme="minorEastAsia" w:hAnsi="Arial Narrow" w:cstheme="minorBidi"/>
          <w:lang w:val="fr-FR" w:eastAsia="fr-FR"/>
        </w:rPr>
        <w:t>é</w:t>
      </w:r>
      <w:r>
        <w:rPr>
          <w:rFonts w:ascii="Arial Narrow" w:eastAsiaTheme="minorEastAsia" w:hAnsi="Arial Narrow" w:cstheme="minorBidi"/>
          <w:lang w:val="fr-FR" w:eastAsia="fr-FR"/>
        </w:rPr>
        <w:t>ment à l’article L. </w:t>
      </w:r>
      <w:r w:rsidR="001107E7" w:rsidRPr="009D517B">
        <w:rPr>
          <w:rFonts w:ascii="Arial Narrow" w:eastAsiaTheme="minorEastAsia" w:hAnsi="Arial Narrow" w:cstheme="minorBidi"/>
          <w:lang w:val="fr-FR" w:eastAsia="fr-FR"/>
        </w:rPr>
        <w:t xml:space="preserve">131-11 du code du sport, la </w:t>
      </w:r>
      <w:r w:rsidR="00EF28B1" w:rsidRPr="009D517B">
        <w:rPr>
          <w:rFonts w:ascii="Arial Narrow" w:eastAsiaTheme="minorEastAsia" w:hAnsi="Arial Narrow" w:cstheme="minorBidi"/>
          <w:lang w:val="fr-FR" w:eastAsia="fr-FR"/>
        </w:rPr>
        <w:t>FFA</w:t>
      </w:r>
      <w:r w:rsidR="001107E7" w:rsidRPr="009D517B">
        <w:rPr>
          <w:rFonts w:ascii="Arial Narrow" w:eastAsiaTheme="minorEastAsia" w:hAnsi="Arial Narrow" w:cstheme="minorBidi"/>
          <w:lang w:val="fr-FR" w:eastAsia="fr-FR"/>
        </w:rPr>
        <w:t xml:space="preserve"> contrôle l'ex</w:t>
      </w:r>
      <w:r w:rsidR="0025105E" w:rsidRPr="009D517B">
        <w:rPr>
          <w:rFonts w:ascii="Arial Narrow" w:eastAsiaTheme="minorEastAsia" w:hAnsi="Arial Narrow" w:cstheme="minorBidi"/>
          <w:lang w:val="fr-FR" w:eastAsia="fr-FR"/>
        </w:rPr>
        <w:t>é</w:t>
      </w:r>
      <w:r w:rsidR="001107E7" w:rsidRPr="009D517B">
        <w:rPr>
          <w:rFonts w:ascii="Arial Narrow" w:eastAsiaTheme="minorEastAsia" w:hAnsi="Arial Narrow" w:cstheme="minorBidi"/>
          <w:lang w:val="fr-FR" w:eastAsia="fr-FR"/>
        </w:rPr>
        <w:t>cution de ses missions et a notamment accès aux documents relatifs à sa gestion et à sa comptabilit</w:t>
      </w:r>
      <w:r w:rsidR="0025105E" w:rsidRPr="009D517B">
        <w:rPr>
          <w:rFonts w:ascii="Arial Narrow" w:eastAsiaTheme="minorEastAsia" w:hAnsi="Arial Narrow" w:cstheme="minorBidi"/>
          <w:lang w:val="fr-FR" w:eastAsia="fr-FR"/>
        </w:rPr>
        <w:t>é</w:t>
      </w:r>
      <w:r w:rsidR="001107E7" w:rsidRPr="009D517B">
        <w:rPr>
          <w:rFonts w:ascii="Arial Narrow" w:eastAsiaTheme="minorEastAsia" w:hAnsi="Arial Narrow" w:cstheme="minorBidi"/>
          <w:lang w:val="fr-FR" w:eastAsia="fr-FR"/>
        </w:rPr>
        <w:t>.</w:t>
      </w:r>
    </w:p>
    <w:p w14:paraId="13FF1AD2" w14:textId="77777777" w:rsidR="001107E7" w:rsidRPr="009D517B" w:rsidRDefault="001107E7" w:rsidP="009D517B">
      <w:pPr>
        <w:spacing w:after="60"/>
        <w:jc w:val="both"/>
        <w:rPr>
          <w:rFonts w:ascii="Arial Narrow" w:eastAsiaTheme="minorEastAsia" w:hAnsi="Arial Narrow" w:cstheme="minorBidi"/>
          <w:lang w:val="fr-FR" w:eastAsia="fr-FR"/>
        </w:rPr>
      </w:pPr>
    </w:p>
    <w:p w14:paraId="3CB4B3DF" w14:textId="57A848E9" w:rsidR="001107E7" w:rsidRPr="009D517B" w:rsidRDefault="001107E7" w:rsidP="009D517B">
      <w:pPr>
        <w:spacing w:after="60"/>
        <w:jc w:val="both"/>
        <w:rPr>
          <w:rFonts w:ascii="Arial Narrow" w:eastAsiaTheme="minorEastAsia" w:hAnsi="Arial Narrow" w:cstheme="minorBidi"/>
          <w:lang w:val="fr-FR" w:eastAsia="fr-FR"/>
        </w:rPr>
      </w:pPr>
      <w:r w:rsidRPr="009D517B">
        <w:rPr>
          <w:rFonts w:ascii="Arial Narrow" w:eastAsiaTheme="minorEastAsia" w:hAnsi="Arial Narrow" w:cstheme="minorBidi"/>
          <w:lang w:val="fr-FR" w:eastAsia="fr-FR"/>
        </w:rPr>
        <w:t>La ligue permet à la FFA de proc</w:t>
      </w:r>
      <w:r w:rsidR="0025105E"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der, sur place ou sur pièces, à tout contrôle visant à s’assurer du respect par elle de ses propres statuts et règlements</w:t>
      </w:r>
      <w:r w:rsidR="002C4618" w:rsidRPr="009D517B">
        <w:rPr>
          <w:rFonts w:ascii="Arial Narrow" w:eastAsiaTheme="minorEastAsia" w:hAnsi="Arial Narrow" w:cstheme="minorBidi"/>
          <w:lang w:val="fr-FR" w:eastAsia="fr-FR"/>
        </w:rPr>
        <w:t>,</w:t>
      </w:r>
      <w:r w:rsidRPr="009D517B">
        <w:rPr>
          <w:rFonts w:ascii="Arial Narrow" w:eastAsiaTheme="minorEastAsia" w:hAnsi="Arial Narrow" w:cstheme="minorBidi"/>
          <w:lang w:val="fr-FR" w:eastAsia="fr-FR"/>
        </w:rPr>
        <w:t xml:space="preserve"> de toute obligation d</w:t>
      </w:r>
      <w:r w:rsidR="0025105E"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coulant des statuts et règlements f</w:t>
      </w:r>
      <w:r w:rsidR="0025105E"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d</w:t>
      </w:r>
      <w:r w:rsidR="0025105E" w:rsidRPr="009D517B">
        <w:rPr>
          <w:rFonts w:ascii="Arial Narrow" w:eastAsiaTheme="minorEastAsia" w:hAnsi="Arial Narrow" w:cstheme="minorBidi"/>
          <w:lang w:val="fr-FR" w:eastAsia="fr-FR"/>
        </w:rPr>
        <w:t>é</w:t>
      </w:r>
      <w:r w:rsidR="00870C76" w:rsidRPr="009D517B">
        <w:rPr>
          <w:rFonts w:ascii="Arial Narrow" w:eastAsiaTheme="minorEastAsia" w:hAnsi="Arial Narrow" w:cstheme="minorBidi"/>
          <w:lang w:val="fr-FR" w:eastAsia="fr-FR"/>
        </w:rPr>
        <w:t>raux ou de décisions prises par les organes fédéraux.</w:t>
      </w:r>
    </w:p>
    <w:p w14:paraId="7B6533B8" w14:textId="77777777" w:rsidR="001107E7" w:rsidRPr="009D517B" w:rsidRDefault="001107E7" w:rsidP="009D517B">
      <w:pPr>
        <w:spacing w:after="60"/>
        <w:jc w:val="both"/>
        <w:rPr>
          <w:rFonts w:ascii="Arial Narrow" w:eastAsiaTheme="minorEastAsia" w:hAnsi="Arial Narrow" w:cstheme="minorBidi"/>
          <w:lang w:val="fr-FR" w:eastAsia="fr-FR"/>
        </w:rPr>
      </w:pPr>
    </w:p>
    <w:p w14:paraId="747E2582" w14:textId="2AD661B3" w:rsidR="001107E7" w:rsidRPr="009D517B" w:rsidRDefault="009D517B" w:rsidP="009D517B">
      <w:pPr>
        <w:spacing w:after="60"/>
        <w:jc w:val="both"/>
        <w:rPr>
          <w:rFonts w:ascii="Arial Narrow" w:eastAsiaTheme="minorEastAsia" w:hAnsi="Arial Narrow" w:cstheme="minorBidi"/>
          <w:lang w:val="fr-FR" w:eastAsia="fr-FR"/>
        </w:rPr>
      </w:pPr>
      <w:r>
        <w:rPr>
          <w:rFonts w:ascii="Arial Narrow" w:eastAsiaTheme="minorEastAsia" w:hAnsi="Arial Narrow" w:cstheme="minorBidi"/>
          <w:lang w:val="fr-FR" w:eastAsia="fr-FR"/>
        </w:rPr>
        <w:t>II. En cas :</w:t>
      </w:r>
    </w:p>
    <w:p w14:paraId="4E1C02BE" w14:textId="04AC1E7F" w:rsidR="009D517B" w:rsidRDefault="004C4B55" w:rsidP="00017B9F">
      <w:pPr>
        <w:pStyle w:val="RegFFSA-Alinea0"/>
      </w:pPr>
      <w:r>
        <w:t>d</w:t>
      </w:r>
      <w:r w:rsidR="001107E7" w:rsidRPr="000A1C1B">
        <w:t>e d</w:t>
      </w:r>
      <w:r w:rsidR="0025105E" w:rsidRPr="000A1C1B">
        <w:t>é</w:t>
      </w:r>
      <w:r w:rsidR="001107E7" w:rsidRPr="000A1C1B">
        <w:t>faillance de la ligue mettant en p</w:t>
      </w:r>
      <w:r w:rsidR="0025105E" w:rsidRPr="000A1C1B">
        <w:t>é</w:t>
      </w:r>
      <w:r w:rsidR="001107E7" w:rsidRPr="000A1C1B">
        <w:t xml:space="preserve">ril l’exercice des missions qui lui ont </w:t>
      </w:r>
      <w:r w:rsidR="0025105E" w:rsidRPr="000A1C1B">
        <w:t>é</w:t>
      </w:r>
      <w:r w:rsidR="001107E7" w:rsidRPr="000A1C1B">
        <w:t>t</w:t>
      </w:r>
      <w:r w:rsidR="0025105E" w:rsidRPr="000A1C1B">
        <w:t>é</w:t>
      </w:r>
      <w:r w:rsidR="001107E7" w:rsidRPr="000A1C1B">
        <w:t xml:space="preserve"> confi</w:t>
      </w:r>
      <w:r w:rsidR="0025105E" w:rsidRPr="000A1C1B">
        <w:t>é</w:t>
      </w:r>
      <w:r w:rsidR="00725D52">
        <w:t>es par la FFA ;</w:t>
      </w:r>
    </w:p>
    <w:p w14:paraId="7CAB979D" w14:textId="48E52AA8" w:rsidR="009D517B" w:rsidRDefault="004C4B55" w:rsidP="00017B9F">
      <w:pPr>
        <w:pStyle w:val="RegFFSA-Alinea0"/>
      </w:pPr>
      <w:r>
        <w:t>o</w:t>
      </w:r>
      <w:r w:rsidR="001107E7" w:rsidRPr="009D517B">
        <w:t>u s’il est constat</w:t>
      </w:r>
      <w:r w:rsidR="0025105E" w:rsidRPr="009D517B">
        <w:t>é</w:t>
      </w:r>
      <w:r w:rsidR="001107E7" w:rsidRPr="009D517B">
        <w:t xml:space="preserve"> une impossibilit</w:t>
      </w:r>
      <w:r w:rsidR="0025105E" w:rsidRPr="009D517B">
        <w:t>é</w:t>
      </w:r>
      <w:r w:rsidR="001107E7" w:rsidRPr="009D517B">
        <w:t xml:space="preserve"> de fonctionn</w:t>
      </w:r>
      <w:r w:rsidR="004C2F06" w:rsidRPr="009D517B">
        <w:t xml:space="preserve">ement persistante ou une action </w:t>
      </w:r>
      <w:r w:rsidR="001107E7" w:rsidRPr="009D517B">
        <w:t>gravement dommageable aux int</w:t>
      </w:r>
      <w:r w:rsidR="0025105E" w:rsidRPr="009D517B">
        <w:t>é</w:t>
      </w:r>
      <w:r w:rsidR="001107E7" w:rsidRPr="009D517B">
        <w:t>rêts de la f</w:t>
      </w:r>
      <w:r w:rsidR="0025105E" w:rsidRPr="009D517B">
        <w:t>é</w:t>
      </w:r>
      <w:r w:rsidR="001107E7" w:rsidRPr="009D517B">
        <w:t>d</w:t>
      </w:r>
      <w:r w:rsidR="0025105E" w:rsidRPr="009D517B">
        <w:t>é</w:t>
      </w:r>
      <w:r w:rsidR="001107E7" w:rsidRPr="009D517B">
        <w:t>ration ou un manquement grave aux r</w:t>
      </w:r>
      <w:r w:rsidR="00725D52">
        <w:t>ègles financières ou juridiques ;</w:t>
      </w:r>
    </w:p>
    <w:p w14:paraId="60B99753" w14:textId="61114AD1" w:rsidR="009D517B" w:rsidRDefault="004C4B55" w:rsidP="00017B9F">
      <w:pPr>
        <w:pStyle w:val="RegFFSA-Alinea0"/>
      </w:pPr>
      <w:r>
        <w:t>o</w:t>
      </w:r>
      <w:r w:rsidR="004C2F06" w:rsidRPr="009D517B">
        <w:t>u</w:t>
      </w:r>
      <w:r w:rsidR="001107E7" w:rsidRPr="009D517B">
        <w:t xml:space="preserve"> de m</w:t>
      </w:r>
      <w:r w:rsidR="0025105E" w:rsidRPr="009D517B">
        <w:t>é</w:t>
      </w:r>
      <w:r w:rsidR="001107E7" w:rsidRPr="009D517B">
        <w:t xml:space="preserve">connaissance par </w:t>
      </w:r>
      <w:r w:rsidR="00870C76" w:rsidRPr="009D517B">
        <w:t>la ligue de ses propres statuts ou des texte</w:t>
      </w:r>
      <w:r w:rsidR="00725D52">
        <w:t>s et décisions de la fédération ;</w:t>
      </w:r>
    </w:p>
    <w:p w14:paraId="43A987FE" w14:textId="3BB28882" w:rsidR="001107E7" w:rsidRPr="009D517B" w:rsidRDefault="004C4B55" w:rsidP="00017B9F">
      <w:pPr>
        <w:pStyle w:val="RegFFSA-Alinea0"/>
      </w:pPr>
      <w:r>
        <w:t>o</w:t>
      </w:r>
      <w:r w:rsidR="001107E7" w:rsidRPr="009D517B">
        <w:t>u plus g</w:t>
      </w:r>
      <w:r w:rsidR="0025105E" w:rsidRPr="009D517B">
        <w:t>é</w:t>
      </w:r>
      <w:r w:rsidR="001107E7" w:rsidRPr="009D517B">
        <w:t>n</w:t>
      </w:r>
      <w:r w:rsidR="0025105E" w:rsidRPr="009D517B">
        <w:t>é</w:t>
      </w:r>
      <w:r w:rsidR="001107E7" w:rsidRPr="009D517B">
        <w:t>ralement au titre de l’int</w:t>
      </w:r>
      <w:r w:rsidR="0025105E" w:rsidRPr="009D517B">
        <w:t>é</w:t>
      </w:r>
      <w:r w:rsidR="001107E7" w:rsidRPr="009D517B">
        <w:t>rêt g</w:t>
      </w:r>
      <w:r w:rsidR="0025105E" w:rsidRPr="009D517B">
        <w:t>é</w:t>
      </w:r>
      <w:r w:rsidR="001107E7" w:rsidRPr="009D517B">
        <w:t>n</w:t>
      </w:r>
      <w:r w:rsidR="0025105E" w:rsidRPr="009D517B">
        <w:t>é</w:t>
      </w:r>
      <w:r w:rsidR="00725D52">
        <w:t>ral dont la FFA a la charge ;</w:t>
      </w:r>
    </w:p>
    <w:p w14:paraId="59D2EEBE" w14:textId="77777777" w:rsidR="001107E7" w:rsidRPr="009D517B" w:rsidRDefault="001107E7" w:rsidP="009D517B">
      <w:pPr>
        <w:spacing w:after="60"/>
        <w:jc w:val="both"/>
        <w:rPr>
          <w:rFonts w:ascii="Arial Narrow" w:eastAsiaTheme="minorEastAsia" w:hAnsi="Arial Narrow" w:cstheme="minorBidi"/>
          <w:lang w:val="fr-FR" w:eastAsia="fr-FR"/>
        </w:rPr>
      </w:pPr>
    </w:p>
    <w:p w14:paraId="0C1DD634" w14:textId="77434B9E" w:rsidR="001107E7" w:rsidRPr="009D517B" w:rsidRDefault="009D517B" w:rsidP="009D517B">
      <w:pPr>
        <w:spacing w:after="60"/>
        <w:jc w:val="both"/>
        <w:rPr>
          <w:rFonts w:ascii="Arial Narrow" w:eastAsiaTheme="minorEastAsia" w:hAnsi="Arial Narrow" w:cstheme="minorBidi"/>
          <w:lang w:val="fr-FR" w:eastAsia="fr-FR"/>
        </w:rPr>
      </w:pPr>
      <w:r w:rsidRPr="009D517B">
        <w:rPr>
          <w:rFonts w:ascii="Arial Narrow" w:eastAsiaTheme="minorEastAsia" w:hAnsi="Arial Narrow" w:cstheme="minorBidi"/>
          <w:lang w:val="fr-FR" w:eastAsia="fr-FR"/>
        </w:rPr>
        <w:t>L</w:t>
      </w:r>
      <w:r w:rsidR="001107E7" w:rsidRPr="009D517B">
        <w:rPr>
          <w:rFonts w:ascii="Arial Narrow" w:eastAsiaTheme="minorEastAsia" w:hAnsi="Arial Narrow" w:cstheme="minorBidi"/>
          <w:lang w:val="fr-FR" w:eastAsia="fr-FR"/>
        </w:rPr>
        <w:t xml:space="preserve">e </w:t>
      </w:r>
      <w:r w:rsidR="00BD6103" w:rsidRPr="009D517B">
        <w:rPr>
          <w:rFonts w:ascii="Arial Narrow" w:eastAsiaTheme="minorEastAsia" w:hAnsi="Arial Narrow" w:cstheme="minorBidi"/>
          <w:lang w:val="fr-FR" w:eastAsia="fr-FR"/>
        </w:rPr>
        <w:t>comit</w:t>
      </w:r>
      <w:r w:rsidR="0025105E" w:rsidRPr="009D517B">
        <w:rPr>
          <w:rFonts w:ascii="Arial Narrow" w:eastAsiaTheme="minorEastAsia" w:hAnsi="Arial Narrow" w:cstheme="minorBidi"/>
          <w:lang w:val="fr-FR" w:eastAsia="fr-FR"/>
        </w:rPr>
        <w:t>é</w:t>
      </w:r>
      <w:r w:rsidR="00BD6103" w:rsidRPr="009D517B">
        <w:rPr>
          <w:rFonts w:ascii="Arial Narrow" w:eastAsiaTheme="minorEastAsia" w:hAnsi="Arial Narrow" w:cstheme="minorBidi"/>
          <w:lang w:val="fr-FR" w:eastAsia="fr-FR"/>
        </w:rPr>
        <w:t xml:space="preserve"> </w:t>
      </w:r>
      <w:r w:rsidR="007301B1" w:rsidRPr="009D517B">
        <w:rPr>
          <w:rFonts w:ascii="Arial Narrow" w:eastAsiaTheme="minorEastAsia" w:hAnsi="Arial Narrow" w:cstheme="minorBidi"/>
          <w:lang w:val="fr-FR" w:eastAsia="fr-FR"/>
        </w:rPr>
        <w:t>directeur</w:t>
      </w:r>
      <w:r w:rsidR="001107E7" w:rsidRPr="009D517B">
        <w:rPr>
          <w:rFonts w:ascii="Arial Narrow" w:eastAsiaTheme="minorEastAsia" w:hAnsi="Arial Narrow" w:cstheme="minorBidi"/>
          <w:lang w:val="fr-FR" w:eastAsia="fr-FR"/>
        </w:rPr>
        <w:t xml:space="preserve"> de la FFA, ou, en cas d’urgence, le </w:t>
      </w:r>
      <w:r w:rsidR="00BD6103" w:rsidRPr="009D517B">
        <w:rPr>
          <w:rFonts w:ascii="Arial Narrow" w:eastAsiaTheme="minorEastAsia" w:hAnsi="Arial Narrow" w:cstheme="minorBidi"/>
          <w:lang w:val="fr-FR" w:eastAsia="fr-FR"/>
        </w:rPr>
        <w:t>bureau</w:t>
      </w:r>
      <w:r w:rsidR="001107E7" w:rsidRPr="009D517B">
        <w:rPr>
          <w:rFonts w:ascii="Arial Narrow" w:eastAsiaTheme="minorEastAsia" w:hAnsi="Arial Narrow" w:cstheme="minorBidi"/>
          <w:lang w:val="fr-FR" w:eastAsia="fr-FR"/>
        </w:rPr>
        <w:t>, peut prendre to</w:t>
      </w:r>
      <w:r w:rsidRPr="009D517B">
        <w:rPr>
          <w:rFonts w:ascii="Arial Narrow" w:eastAsiaTheme="minorEastAsia" w:hAnsi="Arial Narrow" w:cstheme="minorBidi"/>
          <w:lang w:val="fr-FR" w:eastAsia="fr-FR"/>
        </w:rPr>
        <w:t>ute mesure utile, et notamment :</w:t>
      </w:r>
    </w:p>
    <w:p w14:paraId="6FAF40EF" w14:textId="699374BD" w:rsidR="001107E7" w:rsidRPr="000A1C1B" w:rsidRDefault="004C4B55" w:rsidP="00017B9F">
      <w:pPr>
        <w:pStyle w:val="RegFFSA-Alinea0"/>
      </w:pPr>
      <w:r>
        <w:t>l</w:t>
      </w:r>
      <w:r w:rsidR="001107E7" w:rsidRPr="000A1C1B">
        <w:t>a convocation d’une assembl</w:t>
      </w:r>
      <w:r w:rsidR="0025105E" w:rsidRPr="000A1C1B">
        <w:t>é</w:t>
      </w:r>
      <w:r w:rsidR="001107E7" w:rsidRPr="000A1C1B">
        <w:t>e g</w:t>
      </w:r>
      <w:r w:rsidR="0025105E" w:rsidRPr="000A1C1B">
        <w:t>é</w:t>
      </w:r>
      <w:r w:rsidR="001107E7" w:rsidRPr="000A1C1B">
        <w:t>n</w:t>
      </w:r>
      <w:r w:rsidR="0025105E" w:rsidRPr="000A1C1B">
        <w:t>é</w:t>
      </w:r>
      <w:r w:rsidR="00725D52">
        <w:t>rale de la ligue ;</w:t>
      </w:r>
    </w:p>
    <w:p w14:paraId="315B0BEF" w14:textId="687C1151" w:rsidR="001107E7" w:rsidRPr="000A1C1B" w:rsidRDefault="004C4B55" w:rsidP="00017B9F">
      <w:pPr>
        <w:pStyle w:val="RegFFSA-Alinea0"/>
      </w:pPr>
      <w:r>
        <w:t>l</w:t>
      </w:r>
      <w:r w:rsidR="001107E7" w:rsidRPr="000A1C1B">
        <w:t>a suspension</w:t>
      </w:r>
      <w:r w:rsidR="00870C76" w:rsidRPr="000A1C1B">
        <w:t>, la modification</w:t>
      </w:r>
      <w:r w:rsidR="001107E7" w:rsidRPr="000A1C1B">
        <w:t xml:space="preserve"> ou l’annulation de toute d</w:t>
      </w:r>
      <w:r w:rsidR="0025105E" w:rsidRPr="000A1C1B">
        <w:t>é</w:t>
      </w:r>
      <w:r w:rsidR="00725D52">
        <w:t>cision prise par la ligue ;</w:t>
      </w:r>
    </w:p>
    <w:p w14:paraId="0CE59416" w14:textId="7E2D10A4" w:rsidR="001107E7" w:rsidRPr="000A1C1B" w:rsidRDefault="004C4B55" w:rsidP="00017B9F">
      <w:pPr>
        <w:pStyle w:val="RegFFSA-Alinea0"/>
      </w:pPr>
      <w:r>
        <w:t>l</w:t>
      </w:r>
      <w:r w:rsidR="001107E7" w:rsidRPr="000A1C1B">
        <w:t>a suspension pour une dur</w:t>
      </w:r>
      <w:r w:rsidR="0025105E" w:rsidRPr="000A1C1B">
        <w:t>é</w:t>
      </w:r>
      <w:r w:rsidR="001107E7" w:rsidRPr="000A1C1B">
        <w:t>e d</w:t>
      </w:r>
      <w:r w:rsidR="0025105E" w:rsidRPr="000A1C1B">
        <w:t>é</w:t>
      </w:r>
      <w:r w:rsidR="001107E7" w:rsidRPr="000A1C1B">
        <w:t>termin</w:t>
      </w:r>
      <w:r w:rsidR="0025105E" w:rsidRPr="000A1C1B">
        <w:t>é</w:t>
      </w:r>
      <w:r w:rsidR="001107E7" w:rsidRPr="000A1C1B">
        <w:t>e de ses activit</w:t>
      </w:r>
      <w:r w:rsidR="0025105E" w:rsidRPr="000A1C1B">
        <w:t>é</w:t>
      </w:r>
      <w:r w:rsidR="00725D52">
        <w:t>s ;</w:t>
      </w:r>
    </w:p>
    <w:p w14:paraId="5E6ED5AD" w14:textId="51F73FDA" w:rsidR="001107E7" w:rsidRPr="000A1C1B" w:rsidRDefault="004C4B55" w:rsidP="00017B9F">
      <w:pPr>
        <w:pStyle w:val="RegFFSA-Alinea0"/>
      </w:pPr>
      <w:r>
        <w:t>l</w:t>
      </w:r>
      <w:r w:rsidR="001107E7" w:rsidRPr="000A1C1B">
        <w:t>a suspension de tout ou partie des actions et aides f</w:t>
      </w:r>
      <w:r w:rsidR="0025105E" w:rsidRPr="000A1C1B">
        <w:t>é</w:t>
      </w:r>
      <w:r w:rsidR="001107E7" w:rsidRPr="000A1C1B">
        <w:t>d</w:t>
      </w:r>
      <w:r w:rsidR="0025105E" w:rsidRPr="000A1C1B">
        <w:t>é</w:t>
      </w:r>
      <w:r w:rsidR="001107E7" w:rsidRPr="000A1C1B">
        <w:t>rales, nota</w:t>
      </w:r>
      <w:r w:rsidR="00725D52">
        <w:t>mment financières, en sa faveur ;</w:t>
      </w:r>
    </w:p>
    <w:p w14:paraId="65ED4A83" w14:textId="21499AD5" w:rsidR="0082026E" w:rsidRPr="000A1C1B" w:rsidRDefault="004C4B55" w:rsidP="00017B9F">
      <w:pPr>
        <w:pStyle w:val="RegFFSA-Alinea0"/>
      </w:pPr>
      <w:r>
        <w:t>l</w:t>
      </w:r>
      <w:r w:rsidR="0082026E" w:rsidRPr="000A1C1B">
        <w:t xml:space="preserve">a suspension des droits de vote à l’assemblée générale de la fédération des représentants des </w:t>
      </w:r>
      <w:r w:rsidR="00725D52">
        <w:t>associations issues de la ligue ;</w:t>
      </w:r>
    </w:p>
    <w:p w14:paraId="5D0824D7" w14:textId="7C6F2F67" w:rsidR="001107E7" w:rsidRDefault="004C4B55" w:rsidP="00017B9F">
      <w:pPr>
        <w:pStyle w:val="RegFFSA-Alinea0"/>
      </w:pPr>
      <w:r>
        <w:t>o</w:t>
      </w:r>
      <w:r w:rsidR="001107E7" w:rsidRPr="000A1C1B">
        <w:t>u sa mise sous tutelle, notamment financière.</w:t>
      </w:r>
    </w:p>
    <w:p w14:paraId="64456FD4" w14:textId="77777777" w:rsidR="009D517B" w:rsidRPr="009D517B" w:rsidRDefault="009D517B" w:rsidP="009D517B">
      <w:pPr>
        <w:spacing w:after="60"/>
        <w:jc w:val="both"/>
        <w:rPr>
          <w:rFonts w:ascii="Arial Narrow" w:eastAsiaTheme="minorEastAsia" w:hAnsi="Arial Narrow" w:cstheme="minorBidi"/>
          <w:lang w:val="fr-FR" w:eastAsia="fr-FR"/>
        </w:rPr>
      </w:pPr>
    </w:p>
    <w:p w14:paraId="2E148D5D" w14:textId="4139A81E" w:rsidR="00BF0D09" w:rsidRPr="00533E60" w:rsidRDefault="00BF0D09" w:rsidP="00533E60">
      <w:pPr>
        <w:pStyle w:val="Titre1"/>
        <w:spacing w:before="60" w:after="240"/>
        <w:jc w:val="center"/>
        <w:rPr>
          <w:rFonts w:ascii="Arial Narrow" w:hAnsi="Arial Narrow"/>
          <w:b/>
          <w:bCs/>
          <w:color w:val="auto"/>
          <w:sz w:val="28"/>
          <w:lang w:val="fr-FR" w:eastAsia="fr-FR"/>
        </w:rPr>
      </w:pPr>
      <w:r w:rsidRPr="00533E60">
        <w:rPr>
          <w:rFonts w:ascii="Arial Narrow" w:hAnsi="Arial Narrow"/>
          <w:b/>
          <w:bCs/>
          <w:color w:val="auto"/>
          <w:sz w:val="28"/>
          <w:lang w:val="fr-FR" w:eastAsia="fr-FR"/>
        </w:rPr>
        <w:t>TITRE II</w:t>
      </w:r>
      <w:r w:rsidR="00533E60">
        <w:rPr>
          <w:rFonts w:ascii="Arial Narrow" w:hAnsi="Arial Narrow"/>
          <w:b/>
          <w:bCs/>
          <w:color w:val="auto"/>
          <w:sz w:val="28"/>
          <w:lang w:val="fr-FR" w:eastAsia="fr-FR"/>
        </w:rPr>
        <w:br/>
      </w:r>
      <w:r w:rsidRPr="00533E60">
        <w:rPr>
          <w:rFonts w:ascii="Arial Narrow" w:hAnsi="Arial Narrow"/>
          <w:b/>
          <w:bCs/>
          <w:color w:val="auto"/>
          <w:sz w:val="28"/>
          <w:lang w:val="fr-FR" w:eastAsia="fr-FR"/>
        </w:rPr>
        <w:t>L'ASSEMBL</w:t>
      </w:r>
      <w:r w:rsidR="000D720C" w:rsidRPr="00533E60">
        <w:rPr>
          <w:rFonts w:ascii="Arial Narrow" w:hAnsi="Arial Narrow"/>
          <w:b/>
          <w:bCs/>
          <w:color w:val="auto"/>
          <w:sz w:val="28"/>
          <w:lang w:val="fr-FR" w:eastAsia="fr-FR"/>
        </w:rPr>
        <w:t>É</w:t>
      </w:r>
      <w:r w:rsidRPr="00533E60">
        <w:rPr>
          <w:rFonts w:ascii="Arial Narrow" w:hAnsi="Arial Narrow"/>
          <w:b/>
          <w:bCs/>
          <w:color w:val="auto"/>
          <w:sz w:val="28"/>
          <w:lang w:val="fr-FR" w:eastAsia="fr-FR"/>
        </w:rPr>
        <w:t>E G</w:t>
      </w:r>
      <w:r w:rsidR="000D720C" w:rsidRPr="00533E60">
        <w:rPr>
          <w:rFonts w:ascii="Arial Narrow" w:hAnsi="Arial Narrow"/>
          <w:b/>
          <w:bCs/>
          <w:color w:val="auto"/>
          <w:sz w:val="28"/>
          <w:lang w:val="fr-FR" w:eastAsia="fr-FR"/>
        </w:rPr>
        <w:t>É</w:t>
      </w:r>
      <w:r w:rsidRPr="00533E60">
        <w:rPr>
          <w:rFonts w:ascii="Arial Narrow" w:hAnsi="Arial Narrow"/>
          <w:b/>
          <w:bCs/>
          <w:color w:val="auto"/>
          <w:sz w:val="28"/>
          <w:lang w:val="fr-FR" w:eastAsia="fr-FR"/>
        </w:rPr>
        <w:t>N</w:t>
      </w:r>
      <w:r w:rsidR="000D720C" w:rsidRPr="00533E60">
        <w:rPr>
          <w:rFonts w:ascii="Arial Narrow" w:hAnsi="Arial Narrow"/>
          <w:b/>
          <w:bCs/>
          <w:color w:val="auto"/>
          <w:sz w:val="28"/>
          <w:lang w:val="fr-FR" w:eastAsia="fr-FR"/>
        </w:rPr>
        <w:t>É</w:t>
      </w:r>
      <w:r w:rsidRPr="00533E60">
        <w:rPr>
          <w:rFonts w:ascii="Arial Narrow" w:hAnsi="Arial Narrow"/>
          <w:b/>
          <w:bCs/>
          <w:color w:val="auto"/>
          <w:sz w:val="28"/>
          <w:lang w:val="fr-FR" w:eastAsia="fr-FR"/>
        </w:rPr>
        <w:t>RALE</w:t>
      </w:r>
    </w:p>
    <w:p w14:paraId="7B3C426E" w14:textId="77F46B6A" w:rsidR="00BF0D09" w:rsidRPr="003136C1" w:rsidRDefault="00BF0D09" w:rsidP="003136C1">
      <w:pPr>
        <w:pStyle w:val="Titre2"/>
        <w:rPr>
          <w:rFonts w:eastAsiaTheme="majorEastAsia" w:cstheme="majorBidi"/>
        </w:rPr>
      </w:pPr>
      <w:r w:rsidRPr="003136C1">
        <w:rPr>
          <w:rFonts w:eastAsiaTheme="majorEastAsia" w:cstheme="majorBidi"/>
        </w:rPr>
        <w:t xml:space="preserve">Article </w:t>
      </w:r>
      <w:r w:rsidR="007301B1" w:rsidRPr="003136C1">
        <w:rPr>
          <w:rFonts w:eastAsiaTheme="majorEastAsia" w:cstheme="majorBidi"/>
        </w:rPr>
        <w:t>5</w:t>
      </w:r>
      <w:r w:rsidR="009E1653">
        <w:rPr>
          <w:rFonts w:eastAsiaTheme="majorEastAsia" w:cstheme="majorBidi"/>
        </w:rPr>
        <w:t> :</w:t>
      </w:r>
      <w:r w:rsidRPr="003136C1">
        <w:rPr>
          <w:rFonts w:eastAsiaTheme="majorEastAsia" w:cstheme="majorBidi"/>
        </w:rPr>
        <w:t xml:space="preserve"> Composition et voix des repr</w:t>
      </w:r>
      <w:r w:rsidR="000D720C" w:rsidRPr="003136C1">
        <w:rPr>
          <w:rFonts w:eastAsiaTheme="majorEastAsia" w:cstheme="majorBidi"/>
        </w:rPr>
        <w:t>é</w:t>
      </w:r>
      <w:r w:rsidRPr="003136C1">
        <w:rPr>
          <w:rFonts w:eastAsiaTheme="majorEastAsia" w:cstheme="majorBidi"/>
        </w:rPr>
        <w:t>sentants</w:t>
      </w:r>
    </w:p>
    <w:p w14:paraId="535A6E12" w14:textId="77777777" w:rsidR="00BF0D09" w:rsidRPr="009D517B" w:rsidRDefault="00BF0D09" w:rsidP="009D517B">
      <w:pPr>
        <w:spacing w:after="60"/>
        <w:jc w:val="both"/>
        <w:rPr>
          <w:rFonts w:ascii="Arial Narrow" w:eastAsiaTheme="minorEastAsia" w:hAnsi="Arial Narrow" w:cstheme="minorBidi"/>
          <w:lang w:val="fr-FR" w:eastAsia="fr-FR"/>
        </w:rPr>
      </w:pPr>
      <w:r w:rsidRPr="009D517B">
        <w:rPr>
          <w:rFonts w:ascii="Arial Narrow" w:eastAsiaTheme="minorEastAsia" w:hAnsi="Arial Narrow" w:cstheme="minorBidi"/>
          <w:lang w:val="fr-FR" w:eastAsia="fr-FR"/>
        </w:rPr>
        <w:t>L'assembl</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e g</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n</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rale se compose des repr</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sentants des associations composant la ligue, à jour de leurs cotisations vis</w:t>
      </w:r>
      <w:r w:rsidR="00EF28B1" w:rsidRPr="009D517B">
        <w:rPr>
          <w:rFonts w:ascii="Arial Narrow" w:eastAsiaTheme="minorEastAsia" w:hAnsi="Arial Narrow" w:cstheme="minorBidi"/>
          <w:lang w:val="fr-FR" w:eastAsia="fr-FR"/>
        </w:rPr>
        <w:t>-</w:t>
      </w:r>
      <w:r w:rsidRPr="009D517B">
        <w:rPr>
          <w:rFonts w:ascii="Arial Narrow" w:eastAsiaTheme="minorEastAsia" w:hAnsi="Arial Narrow" w:cstheme="minorBidi"/>
          <w:lang w:val="fr-FR" w:eastAsia="fr-FR"/>
        </w:rPr>
        <w:t>à</w:t>
      </w:r>
      <w:r w:rsidR="00EF28B1" w:rsidRPr="009D517B">
        <w:rPr>
          <w:rFonts w:ascii="Arial Narrow" w:eastAsiaTheme="minorEastAsia" w:hAnsi="Arial Narrow" w:cstheme="minorBidi"/>
          <w:lang w:val="fr-FR" w:eastAsia="fr-FR"/>
        </w:rPr>
        <w:t>-</w:t>
      </w:r>
      <w:r w:rsidRPr="009D517B">
        <w:rPr>
          <w:rFonts w:ascii="Arial Narrow" w:eastAsiaTheme="minorEastAsia" w:hAnsi="Arial Narrow" w:cstheme="minorBidi"/>
          <w:lang w:val="fr-FR" w:eastAsia="fr-FR"/>
        </w:rPr>
        <w:t>vis de la f</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d</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ration et de la ligue.</w:t>
      </w:r>
    </w:p>
    <w:p w14:paraId="4F3D92C9" w14:textId="77777777" w:rsidR="00BF0D09" w:rsidRPr="009D517B" w:rsidRDefault="00BF0D09" w:rsidP="009D517B">
      <w:pPr>
        <w:spacing w:after="60"/>
        <w:jc w:val="both"/>
        <w:rPr>
          <w:rFonts w:ascii="Arial Narrow" w:eastAsiaTheme="minorEastAsia" w:hAnsi="Arial Narrow" w:cstheme="minorBidi"/>
          <w:lang w:val="fr-FR" w:eastAsia="fr-FR"/>
        </w:rPr>
      </w:pPr>
    </w:p>
    <w:p w14:paraId="08351897" w14:textId="77777777" w:rsidR="00BF0D09" w:rsidRPr="009D517B" w:rsidRDefault="00BF0D09" w:rsidP="009D517B">
      <w:pPr>
        <w:spacing w:after="60"/>
        <w:jc w:val="both"/>
        <w:rPr>
          <w:rFonts w:ascii="Arial Narrow" w:eastAsiaTheme="minorEastAsia" w:hAnsi="Arial Narrow" w:cstheme="minorBidi"/>
          <w:lang w:val="fr-FR" w:eastAsia="fr-FR"/>
        </w:rPr>
      </w:pPr>
      <w:r w:rsidRPr="009D517B">
        <w:rPr>
          <w:rFonts w:ascii="Arial Narrow" w:eastAsiaTheme="minorEastAsia" w:hAnsi="Arial Narrow" w:cstheme="minorBidi"/>
          <w:lang w:val="fr-FR" w:eastAsia="fr-FR"/>
        </w:rPr>
        <w:t>Ces repr</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sentants doivent être licenci</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s à la f</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d</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ration et membres de l'association qu'ils repr</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sentent.</w:t>
      </w:r>
    </w:p>
    <w:p w14:paraId="77FD1E16" w14:textId="77777777" w:rsidR="00BF0D09" w:rsidRPr="009D517B" w:rsidRDefault="00BF0D09" w:rsidP="009D517B">
      <w:pPr>
        <w:spacing w:after="60"/>
        <w:jc w:val="both"/>
        <w:rPr>
          <w:rFonts w:ascii="Arial Narrow" w:eastAsiaTheme="minorEastAsia" w:hAnsi="Arial Narrow" w:cstheme="minorBidi"/>
          <w:lang w:val="fr-FR" w:eastAsia="fr-FR"/>
        </w:rPr>
      </w:pPr>
    </w:p>
    <w:p w14:paraId="44782BE7" w14:textId="3E23AE74" w:rsidR="00BF0D09" w:rsidRPr="009D517B" w:rsidRDefault="00BF0D09" w:rsidP="009D517B">
      <w:pPr>
        <w:spacing w:after="60"/>
        <w:jc w:val="both"/>
        <w:rPr>
          <w:rFonts w:ascii="Arial Narrow" w:eastAsiaTheme="minorEastAsia" w:hAnsi="Arial Narrow" w:cstheme="minorBidi"/>
          <w:lang w:val="fr-FR" w:eastAsia="fr-FR"/>
        </w:rPr>
      </w:pPr>
      <w:r w:rsidRPr="009D517B">
        <w:rPr>
          <w:rFonts w:ascii="Arial Narrow" w:eastAsiaTheme="minorEastAsia" w:hAnsi="Arial Narrow" w:cstheme="minorBidi"/>
          <w:lang w:val="fr-FR" w:eastAsia="fr-FR"/>
        </w:rPr>
        <w:t>Le nombre maximum de repr</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sentants de chaque association d</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pend de son nombre d’unit</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s de licences</w:t>
      </w:r>
      <w:r w:rsidR="00912D2D">
        <w:rPr>
          <w:rFonts w:ascii="Arial Narrow" w:eastAsiaTheme="minorEastAsia" w:hAnsi="Arial Narrow" w:cstheme="minorBidi"/>
          <w:lang w:val="fr-FR" w:eastAsia="fr-FR"/>
        </w:rPr>
        <w:t> </w:t>
      </w:r>
      <w:r w:rsidRPr="009D517B">
        <w:rPr>
          <w:rFonts w:ascii="Arial Narrow" w:eastAsiaTheme="minorEastAsia" w:hAnsi="Arial Narrow" w:cstheme="minorBidi"/>
          <w:lang w:val="fr-FR" w:eastAsia="fr-FR"/>
        </w:rPr>
        <w:t>(5) :</w:t>
      </w:r>
    </w:p>
    <w:p w14:paraId="513904C6" w14:textId="77777777" w:rsidR="00BF0D09" w:rsidRPr="000A1C1B" w:rsidRDefault="00BF0D09" w:rsidP="009D517B">
      <w:pPr>
        <w:pStyle w:val="Body1"/>
        <w:ind w:left="426"/>
        <w:jc w:val="both"/>
        <w:rPr>
          <w:rFonts w:ascii="Arial Narrow" w:hAnsi="Arial Narrow"/>
          <w:color w:val="auto"/>
          <w:szCs w:val="24"/>
        </w:rPr>
      </w:pPr>
      <w:r w:rsidRPr="000A1C1B">
        <w:rPr>
          <w:rFonts w:ascii="Arial Narrow" w:hAnsi="Arial Narrow"/>
          <w:color w:val="auto"/>
          <w:szCs w:val="24"/>
        </w:rPr>
        <w:t>1 jusqu'à ……. unit</w:t>
      </w:r>
      <w:r w:rsidR="000D720C" w:rsidRPr="000A1C1B">
        <w:rPr>
          <w:rFonts w:ascii="Arial Narrow" w:hAnsi="Arial Narrow"/>
          <w:color w:val="auto"/>
          <w:szCs w:val="24"/>
        </w:rPr>
        <w:t>é</w:t>
      </w:r>
      <w:r w:rsidRPr="000A1C1B">
        <w:rPr>
          <w:rFonts w:ascii="Arial Narrow" w:hAnsi="Arial Narrow"/>
          <w:color w:val="auto"/>
          <w:szCs w:val="24"/>
        </w:rPr>
        <w:t>s de licences</w:t>
      </w:r>
    </w:p>
    <w:p w14:paraId="13790131" w14:textId="77777777" w:rsidR="00BF0D09" w:rsidRPr="000A1C1B" w:rsidRDefault="00BF0D09" w:rsidP="009D517B">
      <w:pPr>
        <w:pStyle w:val="Body1"/>
        <w:ind w:left="426"/>
        <w:jc w:val="both"/>
        <w:rPr>
          <w:rFonts w:ascii="Arial Narrow" w:hAnsi="Arial Narrow"/>
          <w:color w:val="auto"/>
          <w:szCs w:val="24"/>
        </w:rPr>
      </w:pPr>
      <w:r w:rsidRPr="000A1C1B">
        <w:rPr>
          <w:rFonts w:ascii="Arial Narrow" w:hAnsi="Arial Narrow"/>
          <w:color w:val="auto"/>
          <w:szCs w:val="24"/>
        </w:rPr>
        <w:t>2 jusqu'à ……. unit</w:t>
      </w:r>
      <w:r w:rsidR="000D720C" w:rsidRPr="000A1C1B">
        <w:rPr>
          <w:rFonts w:ascii="Arial Narrow" w:hAnsi="Arial Narrow"/>
          <w:color w:val="auto"/>
          <w:szCs w:val="24"/>
        </w:rPr>
        <w:t>é</w:t>
      </w:r>
      <w:r w:rsidRPr="000A1C1B">
        <w:rPr>
          <w:rFonts w:ascii="Arial Narrow" w:hAnsi="Arial Narrow"/>
          <w:color w:val="auto"/>
          <w:szCs w:val="24"/>
        </w:rPr>
        <w:t>s de licences</w:t>
      </w:r>
    </w:p>
    <w:p w14:paraId="242F5F70" w14:textId="77777777" w:rsidR="00BF0D09" w:rsidRPr="000A1C1B" w:rsidRDefault="00BF0D09" w:rsidP="009D517B">
      <w:pPr>
        <w:pStyle w:val="Body1"/>
        <w:ind w:left="426"/>
        <w:jc w:val="both"/>
        <w:rPr>
          <w:rFonts w:ascii="Arial Narrow" w:hAnsi="Arial Narrow"/>
          <w:color w:val="auto"/>
          <w:szCs w:val="24"/>
        </w:rPr>
      </w:pPr>
      <w:r w:rsidRPr="000A1C1B">
        <w:rPr>
          <w:rFonts w:ascii="Arial Narrow" w:hAnsi="Arial Narrow"/>
          <w:color w:val="auto"/>
          <w:szCs w:val="24"/>
        </w:rPr>
        <w:t>………………………</w:t>
      </w:r>
    </w:p>
    <w:p w14:paraId="486D0CBA" w14:textId="77777777" w:rsidR="00BF0D09" w:rsidRPr="009D517B" w:rsidRDefault="00BF0D09" w:rsidP="009D517B">
      <w:pPr>
        <w:spacing w:after="60"/>
        <w:jc w:val="both"/>
        <w:rPr>
          <w:rFonts w:ascii="Arial Narrow" w:eastAsiaTheme="minorEastAsia" w:hAnsi="Arial Narrow" w:cstheme="minorBidi"/>
          <w:lang w:val="fr-FR" w:eastAsia="fr-FR"/>
        </w:rPr>
      </w:pPr>
    </w:p>
    <w:p w14:paraId="1A8E0886" w14:textId="77777777" w:rsidR="00BF0D09" w:rsidRPr="009D517B" w:rsidRDefault="00BF0D09" w:rsidP="009D517B">
      <w:pPr>
        <w:spacing w:after="60"/>
        <w:jc w:val="both"/>
        <w:rPr>
          <w:rFonts w:ascii="Arial Narrow" w:eastAsiaTheme="minorEastAsia" w:hAnsi="Arial Narrow" w:cstheme="minorBidi"/>
          <w:lang w:val="fr-FR" w:eastAsia="fr-FR"/>
        </w:rPr>
      </w:pPr>
      <w:r w:rsidRPr="009D517B">
        <w:rPr>
          <w:rFonts w:ascii="Arial Narrow" w:eastAsiaTheme="minorEastAsia" w:hAnsi="Arial Narrow" w:cstheme="minorBidi"/>
          <w:lang w:val="fr-FR" w:eastAsia="fr-FR"/>
        </w:rPr>
        <w:lastRenderedPageBreak/>
        <w:t>Les pouvoirs des repr</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 xml:space="preserve">sentants des associations sont </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tablis sur papier à entête de l'association et sign</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s par le pr</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sident. Ils doivent parvenir au siège de la ligue huit jours au moins avant la date de l'assembl</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e g</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n</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rale.</w:t>
      </w:r>
    </w:p>
    <w:p w14:paraId="55E9C50F" w14:textId="77777777" w:rsidR="00BF0D09" w:rsidRPr="009D517B" w:rsidRDefault="00BF0D09" w:rsidP="009D517B">
      <w:pPr>
        <w:spacing w:after="60"/>
        <w:jc w:val="both"/>
        <w:rPr>
          <w:rFonts w:ascii="Arial Narrow" w:eastAsiaTheme="minorEastAsia" w:hAnsi="Arial Narrow" w:cstheme="minorBidi"/>
          <w:lang w:val="fr-FR" w:eastAsia="fr-FR"/>
        </w:rPr>
      </w:pPr>
    </w:p>
    <w:p w14:paraId="0439BC20" w14:textId="77777777" w:rsidR="00BF0D09" w:rsidRPr="009D517B" w:rsidRDefault="00BF0D09" w:rsidP="009D517B">
      <w:pPr>
        <w:spacing w:after="60"/>
        <w:jc w:val="both"/>
        <w:rPr>
          <w:rFonts w:ascii="Arial Narrow" w:eastAsiaTheme="minorEastAsia" w:hAnsi="Arial Narrow" w:cstheme="minorBidi"/>
          <w:lang w:val="fr-FR" w:eastAsia="fr-FR"/>
        </w:rPr>
      </w:pPr>
      <w:r w:rsidRPr="009D517B">
        <w:rPr>
          <w:rFonts w:ascii="Arial Narrow" w:eastAsiaTheme="minorEastAsia" w:hAnsi="Arial Narrow" w:cstheme="minorBidi"/>
          <w:lang w:val="fr-FR" w:eastAsia="fr-FR"/>
        </w:rPr>
        <w:t>Les repr</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sentants des associations disposent d'un nombre de voix d</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termin</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 xml:space="preserve"> en fonction du nombre de licences pond</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r</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es d</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livr</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es à leur association lors de la saison sportive pr</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c</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dant la r</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union, selon le barème appliqu</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 xml:space="preserve"> par la f</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d</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ration pour ses assembl</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es g</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n</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rales, soit :</w:t>
      </w:r>
    </w:p>
    <w:p w14:paraId="35F2CBC7" w14:textId="77777777" w:rsidR="00BF0D09" w:rsidRPr="009D517B" w:rsidRDefault="00BF0D09" w:rsidP="009D517B">
      <w:pPr>
        <w:spacing w:after="60"/>
        <w:jc w:val="both"/>
        <w:rPr>
          <w:rFonts w:ascii="Arial Narrow" w:eastAsiaTheme="minorEastAsia" w:hAnsi="Arial Narrow" w:cstheme="minorBidi"/>
          <w:lang w:val="fr-FR" w:eastAsia="fr-FR"/>
        </w:rPr>
      </w:pPr>
    </w:p>
    <w:p w14:paraId="3E8054F4" w14:textId="3B01DAEC" w:rsidR="00BF0D09" w:rsidRPr="000A1C1B" w:rsidRDefault="00BC3853" w:rsidP="00BC3853">
      <w:pPr>
        <w:pStyle w:val="Body1"/>
        <w:tabs>
          <w:tab w:val="left" w:pos="2552"/>
          <w:tab w:val="left" w:pos="3969"/>
        </w:tabs>
        <w:ind w:left="426"/>
        <w:jc w:val="both"/>
        <w:rPr>
          <w:rFonts w:ascii="Arial Narrow" w:hAnsi="Arial Narrow"/>
          <w:color w:val="auto"/>
          <w:szCs w:val="24"/>
        </w:rPr>
      </w:pPr>
      <w:r>
        <w:rPr>
          <w:rFonts w:ascii="Arial Narrow" w:hAnsi="Arial Narrow"/>
          <w:color w:val="auto"/>
          <w:szCs w:val="24"/>
        </w:rPr>
        <w:t>1 licence A</w:t>
      </w:r>
      <w:r>
        <w:rPr>
          <w:rFonts w:ascii="Arial Narrow" w:hAnsi="Arial Narrow"/>
          <w:color w:val="auto"/>
          <w:szCs w:val="24"/>
        </w:rPr>
        <w:tab/>
      </w:r>
      <w:r w:rsidR="00BF0D09" w:rsidRPr="000A1C1B">
        <w:rPr>
          <w:rFonts w:ascii="Arial Narrow" w:hAnsi="Arial Narrow"/>
          <w:color w:val="auto"/>
          <w:szCs w:val="24"/>
        </w:rPr>
        <w:t xml:space="preserve">est </w:t>
      </w:r>
      <w:r w:rsidR="000D720C" w:rsidRPr="000A1C1B">
        <w:rPr>
          <w:rFonts w:ascii="Arial Narrow" w:hAnsi="Arial Narrow"/>
          <w:color w:val="auto"/>
          <w:szCs w:val="24"/>
        </w:rPr>
        <w:t>é</w:t>
      </w:r>
      <w:r w:rsidR="00BF0D09" w:rsidRPr="000A1C1B">
        <w:rPr>
          <w:rFonts w:ascii="Arial Narrow" w:hAnsi="Arial Narrow"/>
          <w:color w:val="auto"/>
          <w:szCs w:val="24"/>
        </w:rPr>
        <w:t>gale à</w:t>
      </w:r>
      <w:r>
        <w:rPr>
          <w:rFonts w:ascii="Arial Narrow" w:hAnsi="Arial Narrow"/>
          <w:color w:val="auto"/>
          <w:szCs w:val="24"/>
        </w:rPr>
        <w:tab/>
      </w:r>
      <w:r w:rsidR="00BF0D09" w:rsidRPr="000A1C1B">
        <w:rPr>
          <w:rFonts w:ascii="Arial Narrow" w:hAnsi="Arial Narrow"/>
          <w:color w:val="auto"/>
          <w:szCs w:val="24"/>
        </w:rPr>
        <w:t>1 unit</w:t>
      </w:r>
      <w:r w:rsidR="000D720C" w:rsidRPr="000A1C1B">
        <w:rPr>
          <w:rFonts w:ascii="Arial Narrow" w:hAnsi="Arial Narrow"/>
          <w:color w:val="auto"/>
          <w:szCs w:val="24"/>
        </w:rPr>
        <w:t>é</w:t>
      </w:r>
      <w:r w:rsidR="00BF0D09" w:rsidRPr="000A1C1B">
        <w:rPr>
          <w:rFonts w:ascii="Arial Narrow" w:hAnsi="Arial Narrow"/>
          <w:color w:val="auto"/>
          <w:szCs w:val="24"/>
        </w:rPr>
        <w:t xml:space="preserve"> de licence ;</w:t>
      </w:r>
    </w:p>
    <w:p w14:paraId="5C47EF4D" w14:textId="692E067A" w:rsidR="00BF0D09" w:rsidRPr="000A1C1B" w:rsidRDefault="00BF0D09" w:rsidP="00BC3853">
      <w:pPr>
        <w:pStyle w:val="Body1"/>
        <w:tabs>
          <w:tab w:val="left" w:pos="2552"/>
          <w:tab w:val="left" w:pos="3969"/>
        </w:tabs>
        <w:ind w:left="426"/>
        <w:jc w:val="both"/>
        <w:rPr>
          <w:rFonts w:ascii="Arial Narrow" w:hAnsi="Arial Narrow"/>
          <w:color w:val="auto"/>
          <w:szCs w:val="24"/>
        </w:rPr>
      </w:pPr>
      <w:r w:rsidRPr="000A1C1B">
        <w:rPr>
          <w:rFonts w:ascii="Arial Narrow" w:hAnsi="Arial Narrow"/>
          <w:color w:val="auto"/>
          <w:szCs w:val="24"/>
        </w:rPr>
        <w:t>1 licence U</w:t>
      </w:r>
      <w:r w:rsidR="00BC3853">
        <w:rPr>
          <w:rFonts w:ascii="Arial Narrow" w:hAnsi="Arial Narrow"/>
          <w:color w:val="auto"/>
          <w:szCs w:val="24"/>
        </w:rPr>
        <w:tab/>
      </w:r>
      <w:r w:rsidRPr="000A1C1B">
        <w:rPr>
          <w:rFonts w:ascii="Arial Narrow" w:hAnsi="Arial Narrow"/>
          <w:color w:val="auto"/>
          <w:szCs w:val="24"/>
        </w:rPr>
        <w:t xml:space="preserve">est </w:t>
      </w:r>
      <w:r w:rsidR="000D720C" w:rsidRPr="000A1C1B">
        <w:rPr>
          <w:rFonts w:ascii="Arial Narrow" w:hAnsi="Arial Narrow"/>
          <w:color w:val="auto"/>
          <w:szCs w:val="24"/>
        </w:rPr>
        <w:t>é</w:t>
      </w:r>
      <w:r w:rsidRPr="000A1C1B">
        <w:rPr>
          <w:rFonts w:ascii="Arial Narrow" w:hAnsi="Arial Narrow"/>
          <w:color w:val="auto"/>
          <w:szCs w:val="24"/>
        </w:rPr>
        <w:t>gale à</w:t>
      </w:r>
      <w:r w:rsidR="00BC3853">
        <w:rPr>
          <w:rFonts w:ascii="Arial Narrow" w:hAnsi="Arial Narrow"/>
          <w:color w:val="auto"/>
          <w:szCs w:val="24"/>
        </w:rPr>
        <w:tab/>
      </w:r>
      <w:r w:rsidRPr="000A1C1B">
        <w:rPr>
          <w:rFonts w:ascii="Arial Narrow" w:hAnsi="Arial Narrow"/>
          <w:color w:val="auto"/>
          <w:szCs w:val="24"/>
        </w:rPr>
        <w:t>0,5 unit</w:t>
      </w:r>
      <w:r w:rsidR="000D720C" w:rsidRPr="000A1C1B">
        <w:rPr>
          <w:rFonts w:ascii="Arial Narrow" w:hAnsi="Arial Narrow"/>
          <w:color w:val="auto"/>
          <w:szCs w:val="24"/>
        </w:rPr>
        <w:t>é</w:t>
      </w:r>
      <w:r w:rsidR="00EB727E">
        <w:rPr>
          <w:rFonts w:ascii="Arial Narrow" w:hAnsi="Arial Narrow"/>
          <w:color w:val="auto"/>
          <w:szCs w:val="24"/>
        </w:rPr>
        <w:t xml:space="preserve"> de licence ;</w:t>
      </w:r>
    </w:p>
    <w:p w14:paraId="4EB454EF" w14:textId="20606B27" w:rsidR="00BF0D09" w:rsidRPr="000A1C1B" w:rsidRDefault="00BC3853" w:rsidP="00BC3853">
      <w:pPr>
        <w:pStyle w:val="Body1"/>
        <w:tabs>
          <w:tab w:val="left" w:pos="2552"/>
          <w:tab w:val="left" w:pos="3969"/>
        </w:tabs>
        <w:ind w:left="426"/>
        <w:jc w:val="both"/>
        <w:rPr>
          <w:rFonts w:ascii="Arial Narrow" w:hAnsi="Arial Narrow"/>
          <w:color w:val="auto"/>
          <w:szCs w:val="24"/>
        </w:rPr>
      </w:pPr>
      <w:r>
        <w:rPr>
          <w:rFonts w:ascii="Arial Narrow" w:hAnsi="Arial Narrow"/>
          <w:color w:val="auto"/>
          <w:szCs w:val="24"/>
        </w:rPr>
        <w:t>1 licence I</w:t>
      </w:r>
      <w:r>
        <w:rPr>
          <w:rFonts w:ascii="Arial Narrow" w:hAnsi="Arial Narrow"/>
          <w:color w:val="auto"/>
          <w:szCs w:val="24"/>
        </w:rPr>
        <w:tab/>
      </w:r>
      <w:r w:rsidR="00BF0D09" w:rsidRPr="000A1C1B">
        <w:rPr>
          <w:rFonts w:ascii="Arial Narrow" w:hAnsi="Arial Narrow"/>
          <w:color w:val="auto"/>
          <w:szCs w:val="24"/>
        </w:rPr>
        <w:t xml:space="preserve">est </w:t>
      </w:r>
      <w:r w:rsidR="000D720C" w:rsidRPr="000A1C1B">
        <w:rPr>
          <w:rFonts w:ascii="Arial Narrow" w:hAnsi="Arial Narrow"/>
          <w:color w:val="auto"/>
          <w:szCs w:val="24"/>
        </w:rPr>
        <w:t>é</w:t>
      </w:r>
      <w:r w:rsidR="00BF0D09" w:rsidRPr="000A1C1B">
        <w:rPr>
          <w:rFonts w:ascii="Arial Narrow" w:hAnsi="Arial Narrow"/>
          <w:color w:val="auto"/>
          <w:szCs w:val="24"/>
        </w:rPr>
        <w:t>gale à</w:t>
      </w:r>
      <w:r>
        <w:rPr>
          <w:rFonts w:ascii="Arial Narrow" w:hAnsi="Arial Narrow"/>
          <w:color w:val="auto"/>
          <w:szCs w:val="24"/>
        </w:rPr>
        <w:tab/>
      </w:r>
      <w:r w:rsidR="00BF0D09" w:rsidRPr="000A1C1B">
        <w:rPr>
          <w:rFonts w:ascii="Arial Narrow" w:hAnsi="Arial Narrow"/>
          <w:color w:val="auto"/>
          <w:szCs w:val="24"/>
        </w:rPr>
        <w:t>0,5 unit</w:t>
      </w:r>
      <w:r w:rsidR="000D720C" w:rsidRPr="000A1C1B">
        <w:rPr>
          <w:rFonts w:ascii="Arial Narrow" w:hAnsi="Arial Narrow"/>
          <w:color w:val="auto"/>
          <w:szCs w:val="24"/>
        </w:rPr>
        <w:t>é</w:t>
      </w:r>
      <w:r w:rsidR="00EB727E">
        <w:rPr>
          <w:rFonts w:ascii="Arial Narrow" w:hAnsi="Arial Narrow"/>
          <w:color w:val="auto"/>
          <w:szCs w:val="24"/>
        </w:rPr>
        <w:t xml:space="preserve"> de licence ;</w:t>
      </w:r>
    </w:p>
    <w:p w14:paraId="772B273E" w14:textId="22733F64" w:rsidR="00BF0D09" w:rsidRPr="000A1C1B" w:rsidRDefault="00BF0D09" w:rsidP="00BC3853">
      <w:pPr>
        <w:pStyle w:val="Body1"/>
        <w:tabs>
          <w:tab w:val="left" w:pos="2552"/>
          <w:tab w:val="left" w:pos="3969"/>
        </w:tabs>
        <w:ind w:left="426"/>
        <w:jc w:val="both"/>
        <w:rPr>
          <w:rFonts w:ascii="Arial Narrow" w:hAnsi="Arial Narrow"/>
          <w:color w:val="auto"/>
          <w:szCs w:val="24"/>
        </w:rPr>
      </w:pPr>
      <w:r w:rsidRPr="000A1C1B">
        <w:rPr>
          <w:rFonts w:ascii="Arial Narrow" w:hAnsi="Arial Narrow"/>
          <w:color w:val="auto"/>
          <w:szCs w:val="24"/>
        </w:rPr>
        <w:t>1 licence BF</w:t>
      </w:r>
      <w:r w:rsidR="00BC3853">
        <w:rPr>
          <w:rFonts w:ascii="Arial Narrow" w:hAnsi="Arial Narrow"/>
          <w:color w:val="auto"/>
          <w:szCs w:val="24"/>
        </w:rPr>
        <w:tab/>
      </w:r>
      <w:r w:rsidRPr="000A1C1B">
        <w:rPr>
          <w:rFonts w:ascii="Arial Narrow" w:hAnsi="Arial Narrow"/>
          <w:color w:val="auto"/>
          <w:szCs w:val="24"/>
        </w:rPr>
        <w:t xml:space="preserve">est </w:t>
      </w:r>
      <w:r w:rsidR="000D720C" w:rsidRPr="000A1C1B">
        <w:rPr>
          <w:rFonts w:ascii="Arial Narrow" w:hAnsi="Arial Narrow"/>
          <w:color w:val="auto"/>
          <w:szCs w:val="24"/>
        </w:rPr>
        <w:t>é</w:t>
      </w:r>
      <w:r w:rsidRPr="000A1C1B">
        <w:rPr>
          <w:rFonts w:ascii="Arial Narrow" w:hAnsi="Arial Narrow"/>
          <w:color w:val="auto"/>
          <w:szCs w:val="24"/>
        </w:rPr>
        <w:t>gale à</w:t>
      </w:r>
      <w:r w:rsidR="00BC3853">
        <w:rPr>
          <w:rFonts w:ascii="Arial Narrow" w:hAnsi="Arial Narrow"/>
          <w:color w:val="auto"/>
          <w:szCs w:val="24"/>
        </w:rPr>
        <w:tab/>
      </w:r>
      <w:r w:rsidRPr="000A1C1B">
        <w:rPr>
          <w:rFonts w:ascii="Arial Narrow" w:hAnsi="Arial Narrow"/>
          <w:color w:val="auto"/>
          <w:szCs w:val="24"/>
        </w:rPr>
        <w:t>0,5 unit</w:t>
      </w:r>
      <w:r w:rsidR="000D720C" w:rsidRPr="000A1C1B">
        <w:rPr>
          <w:rFonts w:ascii="Arial Narrow" w:hAnsi="Arial Narrow"/>
          <w:color w:val="auto"/>
          <w:szCs w:val="24"/>
        </w:rPr>
        <w:t>é</w:t>
      </w:r>
      <w:r w:rsidRPr="000A1C1B">
        <w:rPr>
          <w:rFonts w:ascii="Arial Narrow" w:hAnsi="Arial Narrow"/>
          <w:color w:val="auto"/>
          <w:szCs w:val="24"/>
        </w:rPr>
        <w:t xml:space="preserve"> de licence</w:t>
      </w:r>
      <w:r w:rsidR="00EB727E">
        <w:rPr>
          <w:rFonts w:ascii="Arial Narrow" w:hAnsi="Arial Narrow"/>
          <w:color w:val="auto"/>
          <w:szCs w:val="24"/>
        </w:rPr>
        <w:t> ;</w:t>
      </w:r>
    </w:p>
    <w:p w14:paraId="4D8D6E3B" w14:textId="3430AF21" w:rsidR="00BF0D09" w:rsidRPr="000A1C1B" w:rsidRDefault="00BF0D09" w:rsidP="00BC3853">
      <w:pPr>
        <w:pStyle w:val="Body1"/>
        <w:tabs>
          <w:tab w:val="left" w:pos="2552"/>
          <w:tab w:val="left" w:pos="3969"/>
        </w:tabs>
        <w:ind w:left="426"/>
        <w:jc w:val="both"/>
        <w:rPr>
          <w:rFonts w:ascii="Arial Narrow" w:hAnsi="Arial Narrow"/>
          <w:color w:val="auto"/>
          <w:szCs w:val="24"/>
        </w:rPr>
      </w:pPr>
      <w:r w:rsidRPr="000A1C1B">
        <w:rPr>
          <w:rFonts w:ascii="Arial Narrow" w:hAnsi="Arial Narrow"/>
          <w:color w:val="auto"/>
          <w:szCs w:val="24"/>
        </w:rPr>
        <w:t>1 licence D 3 mois</w:t>
      </w:r>
      <w:r w:rsidR="00BC3853">
        <w:rPr>
          <w:rFonts w:ascii="Arial Narrow" w:hAnsi="Arial Narrow"/>
          <w:color w:val="auto"/>
          <w:szCs w:val="24"/>
        </w:rPr>
        <w:tab/>
      </w:r>
      <w:r w:rsidRPr="000A1C1B">
        <w:rPr>
          <w:rFonts w:ascii="Arial Narrow" w:hAnsi="Arial Narrow"/>
          <w:color w:val="auto"/>
          <w:szCs w:val="24"/>
        </w:rPr>
        <w:t xml:space="preserve">est </w:t>
      </w:r>
      <w:r w:rsidR="000D720C" w:rsidRPr="000A1C1B">
        <w:rPr>
          <w:rFonts w:ascii="Arial Narrow" w:hAnsi="Arial Narrow"/>
          <w:color w:val="auto"/>
          <w:szCs w:val="24"/>
        </w:rPr>
        <w:t>é</w:t>
      </w:r>
      <w:r w:rsidRPr="000A1C1B">
        <w:rPr>
          <w:rFonts w:ascii="Arial Narrow" w:hAnsi="Arial Narrow"/>
          <w:color w:val="auto"/>
          <w:szCs w:val="24"/>
        </w:rPr>
        <w:t>gale à</w:t>
      </w:r>
      <w:r w:rsidR="00BC3853">
        <w:rPr>
          <w:rFonts w:ascii="Arial Narrow" w:hAnsi="Arial Narrow"/>
          <w:color w:val="auto"/>
          <w:szCs w:val="24"/>
        </w:rPr>
        <w:tab/>
      </w:r>
      <w:r w:rsidRPr="000A1C1B">
        <w:rPr>
          <w:rFonts w:ascii="Arial Narrow" w:hAnsi="Arial Narrow"/>
          <w:color w:val="auto"/>
          <w:szCs w:val="24"/>
        </w:rPr>
        <w:t>0,3 unit</w:t>
      </w:r>
      <w:r w:rsidR="000D720C" w:rsidRPr="000A1C1B">
        <w:rPr>
          <w:rFonts w:ascii="Arial Narrow" w:hAnsi="Arial Narrow"/>
          <w:color w:val="auto"/>
          <w:szCs w:val="24"/>
        </w:rPr>
        <w:t>é</w:t>
      </w:r>
      <w:r w:rsidRPr="000A1C1B">
        <w:rPr>
          <w:rFonts w:ascii="Arial Narrow" w:hAnsi="Arial Narrow"/>
          <w:color w:val="auto"/>
          <w:szCs w:val="24"/>
        </w:rPr>
        <w:t xml:space="preserve"> de licence</w:t>
      </w:r>
      <w:r w:rsidR="00EB727E">
        <w:rPr>
          <w:rFonts w:ascii="Arial Narrow" w:hAnsi="Arial Narrow"/>
          <w:color w:val="auto"/>
          <w:szCs w:val="24"/>
        </w:rPr>
        <w:t> ;</w:t>
      </w:r>
    </w:p>
    <w:p w14:paraId="45CABF40" w14:textId="0E859B78" w:rsidR="00BF0D09" w:rsidRPr="000A1C1B" w:rsidRDefault="00BC3853" w:rsidP="00BC3853">
      <w:pPr>
        <w:pStyle w:val="Body1"/>
        <w:tabs>
          <w:tab w:val="left" w:pos="2552"/>
          <w:tab w:val="left" w:pos="3969"/>
        </w:tabs>
        <w:ind w:left="426"/>
        <w:jc w:val="both"/>
        <w:rPr>
          <w:rFonts w:ascii="Arial Narrow" w:hAnsi="Arial Narrow"/>
          <w:color w:val="auto"/>
          <w:szCs w:val="24"/>
        </w:rPr>
      </w:pPr>
      <w:r>
        <w:rPr>
          <w:rFonts w:ascii="Arial Narrow" w:hAnsi="Arial Narrow"/>
          <w:color w:val="auto"/>
          <w:szCs w:val="24"/>
        </w:rPr>
        <w:t>1 licence D 1 mois</w:t>
      </w:r>
      <w:r>
        <w:rPr>
          <w:rFonts w:ascii="Arial Narrow" w:hAnsi="Arial Narrow"/>
          <w:color w:val="auto"/>
          <w:szCs w:val="24"/>
        </w:rPr>
        <w:tab/>
      </w:r>
      <w:r w:rsidR="00BF0D09" w:rsidRPr="000A1C1B">
        <w:rPr>
          <w:rFonts w:ascii="Arial Narrow" w:hAnsi="Arial Narrow"/>
          <w:color w:val="auto"/>
          <w:szCs w:val="24"/>
        </w:rPr>
        <w:t xml:space="preserve">est </w:t>
      </w:r>
      <w:r w:rsidR="000D720C" w:rsidRPr="000A1C1B">
        <w:rPr>
          <w:rFonts w:ascii="Arial Narrow" w:hAnsi="Arial Narrow"/>
          <w:color w:val="auto"/>
          <w:szCs w:val="24"/>
        </w:rPr>
        <w:t>é</w:t>
      </w:r>
      <w:r w:rsidR="00BF0D09" w:rsidRPr="000A1C1B">
        <w:rPr>
          <w:rFonts w:ascii="Arial Narrow" w:hAnsi="Arial Narrow"/>
          <w:color w:val="auto"/>
          <w:szCs w:val="24"/>
        </w:rPr>
        <w:t>gale à</w:t>
      </w:r>
      <w:r>
        <w:rPr>
          <w:rFonts w:ascii="Arial Narrow" w:hAnsi="Arial Narrow"/>
          <w:color w:val="auto"/>
          <w:szCs w:val="24"/>
        </w:rPr>
        <w:tab/>
      </w:r>
      <w:r w:rsidR="00BF0D09" w:rsidRPr="000A1C1B">
        <w:rPr>
          <w:rFonts w:ascii="Arial Narrow" w:hAnsi="Arial Narrow"/>
          <w:color w:val="auto"/>
          <w:szCs w:val="24"/>
        </w:rPr>
        <w:t>0,2 unit</w:t>
      </w:r>
      <w:r w:rsidR="000D720C" w:rsidRPr="000A1C1B">
        <w:rPr>
          <w:rFonts w:ascii="Arial Narrow" w:hAnsi="Arial Narrow"/>
          <w:color w:val="auto"/>
          <w:szCs w:val="24"/>
        </w:rPr>
        <w:t>é</w:t>
      </w:r>
      <w:r w:rsidR="00BF0D09" w:rsidRPr="000A1C1B">
        <w:rPr>
          <w:rFonts w:ascii="Arial Narrow" w:hAnsi="Arial Narrow"/>
          <w:color w:val="auto"/>
          <w:szCs w:val="24"/>
        </w:rPr>
        <w:t xml:space="preserve"> de licence</w:t>
      </w:r>
      <w:r w:rsidR="00EB727E">
        <w:rPr>
          <w:rFonts w:ascii="Arial Narrow" w:hAnsi="Arial Narrow"/>
          <w:color w:val="auto"/>
          <w:szCs w:val="24"/>
        </w:rPr>
        <w:t> ;</w:t>
      </w:r>
    </w:p>
    <w:p w14:paraId="0E17D0B8" w14:textId="35B5257C" w:rsidR="00BF0D09" w:rsidRPr="000A1C1B" w:rsidRDefault="00BC3853" w:rsidP="00BC3853">
      <w:pPr>
        <w:pStyle w:val="Body1"/>
        <w:tabs>
          <w:tab w:val="left" w:pos="2552"/>
          <w:tab w:val="left" w:pos="3969"/>
        </w:tabs>
        <w:ind w:left="426"/>
        <w:jc w:val="both"/>
        <w:rPr>
          <w:rFonts w:ascii="Arial Narrow" w:hAnsi="Arial Narrow"/>
          <w:color w:val="auto"/>
          <w:szCs w:val="24"/>
        </w:rPr>
      </w:pPr>
      <w:r>
        <w:rPr>
          <w:rFonts w:ascii="Arial Narrow" w:hAnsi="Arial Narrow"/>
          <w:color w:val="auto"/>
          <w:szCs w:val="24"/>
        </w:rPr>
        <w:t>1 licence D 7 jours</w:t>
      </w:r>
      <w:r>
        <w:rPr>
          <w:rFonts w:ascii="Arial Narrow" w:hAnsi="Arial Narrow"/>
          <w:color w:val="auto"/>
          <w:szCs w:val="24"/>
        </w:rPr>
        <w:tab/>
      </w:r>
      <w:r w:rsidR="00BF0D09" w:rsidRPr="000A1C1B">
        <w:rPr>
          <w:rFonts w:ascii="Arial Narrow" w:hAnsi="Arial Narrow"/>
          <w:color w:val="auto"/>
          <w:szCs w:val="24"/>
        </w:rPr>
        <w:t xml:space="preserve">est </w:t>
      </w:r>
      <w:r w:rsidR="000D720C" w:rsidRPr="000A1C1B">
        <w:rPr>
          <w:rFonts w:ascii="Arial Narrow" w:hAnsi="Arial Narrow"/>
          <w:color w:val="auto"/>
          <w:szCs w:val="24"/>
        </w:rPr>
        <w:t>é</w:t>
      </w:r>
      <w:r w:rsidR="00BF0D09" w:rsidRPr="000A1C1B">
        <w:rPr>
          <w:rFonts w:ascii="Arial Narrow" w:hAnsi="Arial Narrow"/>
          <w:color w:val="auto"/>
          <w:szCs w:val="24"/>
        </w:rPr>
        <w:t>gale à</w:t>
      </w:r>
      <w:r>
        <w:rPr>
          <w:rFonts w:ascii="Arial Narrow" w:hAnsi="Arial Narrow"/>
          <w:color w:val="auto"/>
          <w:szCs w:val="24"/>
        </w:rPr>
        <w:tab/>
      </w:r>
      <w:r w:rsidR="00BF0D09" w:rsidRPr="000A1C1B">
        <w:rPr>
          <w:rFonts w:ascii="Arial Narrow" w:hAnsi="Arial Narrow"/>
          <w:color w:val="auto"/>
          <w:szCs w:val="24"/>
        </w:rPr>
        <w:t>0,1 unit</w:t>
      </w:r>
      <w:r w:rsidR="000D720C" w:rsidRPr="000A1C1B">
        <w:rPr>
          <w:rFonts w:ascii="Arial Narrow" w:hAnsi="Arial Narrow"/>
          <w:color w:val="auto"/>
          <w:szCs w:val="24"/>
        </w:rPr>
        <w:t>é</w:t>
      </w:r>
      <w:r w:rsidR="00BF0D09" w:rsidRPr="000A1C1B">
        <w:rPr>
          <w:rFonts w:ascii="Arial Narrow" w:hAnsi="Arial Narrow"/>
          <w:color w:val="auto"/>
          <w:szCs w:val="24"/>
        </w:rPr>
        <w:t xml:space="preserve"> de licence</w:t>
      </w:r>
      <w:r w:rsidR="00EB727E">
        <w:rPr>
          <w:rFonts w:ascii="Arial Narrow" w:hAnsi="Arial Narrow"/>
          <w:color w:val="auto"/>
          <w:szCs w:val="24"/>
        </w:rPr>
        <w:t>.</w:t>
      </w:r>
    </w:p>
    <w:p w14:paraId="42AEEDD9" w14:textId="77777777" w:rsidR="00BF0D09" w:rsidRPr="009D517B" w:rsidRDefault="00BF0D09" w:rsidP="00BC3853">
      <w:pPr>
        <w:tabs>
          <w:tab w:val="left" w:pos="2552"/>
          <w:tab w:val="left" w:pos="3969"/>
        </w:tabs>
        <w:spacing w:after="60"/>
        <w:jc w:val="both"/>
        <w:rPr>
          <w:rFonts w:ascii="Arial Narrow" w:eastAsiaTheme="minorEastAsia" w:hAnsi="Arial Narrow" w:cstheme="minorBidi"/>
          <w:lang w:val="fr-FR" w:eastAsia="fr-FR"/>
        </w:rPr>
      </w:pPr>
    </w:p>
    <w:p w14:paraId="4BE770DA" w14:textId="77777777" w:rsidR="00722979" w:rsidRPr="009D517B" w:rsidRDefault="00BF0D09" w:rsidP="009D517B">
      <w:pPr>
        <w:spacing w:after="60"/>
        <w:jc w:val="both"/>
        <w:rPr>
          <w:rFonts w:ascii="Arial Narrow" w:eastAsiaTheme="minorEastAsia" w:hAnsi="Arial Narrow" w:cstheme="minorBidi"/>
          <w:lang w:val="fr-FR" w:eastAsia="fr-FR"/>
        </w:rPr>
      </w:pPr>
      <w:r w:rsidRPr="009D517B">
        <w:rPr>
          <w:rFonts w:ascii="Arial Narrow" w:eastAsiaTheme="minorEastAsia" w:hAnsi="Arial Narrow" w:cstheme="minorBidi"/>
          <w:lang w:val="fr-FR" w:eastAsia="fr-FR"/>
        </w:rPr>
        <w:t>Le nombre de voix est alors d</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termin</w:t>
      </w:r>
      <w:r w:rsidR="000D720C" w:rsidRPr="009D517B">
        <w:rPr>
          <w:rFonts w:ascii="Arial Narrow" w:eastAsiaTheme="minorEastAsia" w:hAnsi="Arial Narrow" w:cstheme="minorBidi"/>
          <w:lang w:val="fr-FR" w:eastAsia="fr-FR"/>
        </w:rPr>
        <w:t>é</w:t>
      </w:r>
      <w:r w:rsidR="00722979" w:rsidRPr="009D517B">
        <w:rPr>
          <w:rFonts w:ascii="Arial Narrow" w:eastAsiaTheme="minorEastAsia" w:hAnsi="Arial Narrow" w:cstheme="minorBidi"/>
          <w:lang w:val="fr-FR" w:eastAsia="fr-FR"/>
        </w:rPr>
        <w:t xml:space="preserve"> </w:t>
      </w:r>
      <w:r w:rsidR="00C82655" w:rsidRPr="009D517B">
        <w:rPr>
          <w:rFonts w:ascii="Arial Narrow" w:eastAsiaTheme="minorEastAsia" w:hAnsi="Arial Narrow" w:cstheme="minorBidi"/>
          <w:lang w:val="fr-FR" w:eastAsia="fr-FR"/>
        </w:rPr>
        <w:t>selon le barème suivant :</w:t>
      </w:r>
    </w:p>
    <w:p w14:paraId="08E13EEE" w14:textId="0847F033" w:rsidR="00BF0D09" w:rsidRPr="009D517B" w:rsidRDefault="004C4B55" w:rsidP="00017B9F">
      <w:pPr>
        <w:pStyle w:val="RegFFSA-Alinea0"/>
      </w:pPr>
      <w:r>
        <w:t>d</w:t>
      </w:r>
      <w:r w:rsidR="00BF0D09" w:rsidRPr="009D517B">
        <w:t>e 2 unit</w:t>
      </w:r>
      <w:r w:rsidR="000D720C" w:rsidRPr="009D517B">
        <w:t>é</w:t>
      </w:r>
      <w:r w:rsidR="00BF0D09" w:rsidRPr="009D517B">
        <w:t>s de licence jusqu’à 20 : 1 voix</w:t>
      </w:r>
      <w:r w:rsidR="00EB727E">
        <w:t> ;</w:t>
      </w:r>
    </w:p>
    <w:p w14:paraId="4437DADF" w14:textId="20B11C9E" w:rsidR="00BF0D09" w:rsidRPr="009D517B" w:rsidRDefault="004C4B55" w:rsidP="00017B9F">
      <w:pPr>
        <w:pStyle w:val="RegFFSA-Alinea0"/>
      </w:pPr>
      <w:r>
        <w:t>p</w:t>
      </w:r>
      <w:r w:rsidR="00BF0D09" w:rsidRPr="009D517B">
        <w:t>lus de 20 unit</w:t>
      </w:r>
      <w:r w:rsidR="000D720C" w:rsidRPr="009D517B">
        <w:t>é</w:t>
      </w:r>
      <w:r w:rsidR="00BF0D09" w:rsidRPr="009D517B">
        <w:t>s de licence jusqu’à 50 : 1 voix suppl</w:t>
      </w:r>
      <w:r w:rsidR="000D720C" w:rsidRPr="009D517B">
        <w:t>é</w:t>
      </w:r>
      <w:r w:rsidR="009D517B">
        <w:t>mentaire</w:t>
      </w:r>
      <w:r w:rsidR="00EB727E">
        <w:t> ;</w:t>
      </w:r>
    </w:p>
    <w:p w14:paraId="2DD46F82" w14:textId="32906ECF" w:rsidR="00BF0D09" w:rsidRPr="009D517B" w:rsidRDefault="004C4B55" w:rsidP="00017B9F">
      <w:pPr>
        <w:pStyle w:val="RegFFSA-Alinea0"/>
      </w:pPr>
      <w:r>
        <w:t>p</w:t>
      </w:r>
      <w:r w:rsidR="00BF0D09" w:rsidRPr="009D517B">
        <w:t>lus de 50 unit</w:t>
      </w:r>
      <w:r w:rsidR="000D720C" w:rsidRPr="009D517B">
        <w:t>é</w:t>
      </w:r>
      <w:r w:rsidR="00BF0D09" w:rsidRPr="009D517B">
        <w:t>s de licence et jusqu'à 500 : 1 voix suppl</w:t>
      </w:r>
      <w:r w:rsidR="000D720C" w:rsidRPr="009D517B">
        <w:t>é</w:t>
      </w:r>
      <w:r w:rsidR="00BF0D09" w:rsidRPr="009D517B">
        <w:t>mentaire par 50 ou fraction de 50 unit</w:t>
      </w:r>
      <w:r w:rsidR="000D720C" w:rsidRPr="009D517B">
        <w:t>é</w:t>
      </w:r>
      <w:r w:rsidR="00BF0D09" w:rsidRPr="009D517B">
        <w:t>s de licence</w:t>
      </w:r>
      <w:r w:rsidR="00EB727E">
        <w:t> ;</w:t>
      </w:r>
    </w:p>
    <w:p w14:paraId="49C6A78A" w14:textId="633ED79B" w:rsidR="00BF0D09" w:rsidRPr="009D517B" w:rsidRDefault="004C4B55" w:rsidP="00017B9F">
      <w:pPr>
        <w:pStyle w:val="RegFFSA-Alinea0"/>
      </w:pPr>
      <w:r>
        <w:t>p</w:t>
      </w:r>
      <w:r w:rsidR="00BF0D09" w:rsidRPr="009D517B">
        <w:t>lus de 500 unit</w:t>
      </w:r>
      <w:r w:rsidR="000D720C" w:rsidRPr="009D517B">
        <w:t>é</w:t>
      </w:r>
      <w:r w:rsidR="00BF0D09" w:rsidRPr="009D517B">
        <w:t>s de licence et jusqu'à 1500 : 1 voix suppl</w:t>
      </w:r>
      <w:r w:rsidR="000D720C" w:rsidRPr="009D517B">
        <w:t>é</w:t>
      </w:r>
      <w:r w:rsidR="00BF0D09" w:rsidRPr="009D517B">
        <w:t>mentaire par 100 ou fraction de 100 unit</w:t>
      </w:r>
      <w:r w:rsidR="000D720C" w:rsidRPr="009D517B">
        <w:t>é</w:t>
      </w:r>
      <w:r w:rsidR="00BF0D09" w:rsidRPr="009D517B">
        <w:t>s de licence</w:t>
      </w:r>
      <w:r w:rsidR="00EB727E">
        <w:t> ;</w:t>
      </w:r>
    </w:p>
    <w:p w14:paraId="651646C0" w14:textId="0E795C7C" w:rsidR="00C82655" w:rsidRPr="009D517B" w:rsidRDefault="004C4B55" w:rsidP="00017B9F">
      <w:pPr>
        <w:pStyle w:val="RegFFSA-Alinea0"/>
      </w:pPr>
      <w:r>
        <w:t>a</w:t>
      </w:r>
      <w:r w:rsidR="00BF0D09" w:rsidRPr="009D517B">
        <w:t>u-delà de 1500 unit</w:t>
      </w:r>
      <w:r w:rsidR="000D720C" w:rsidRPr="009D517B">
        <w:t>é</w:t>
      </w:r>
      <w:r w:rsidR="00BF0D09" w:rsidRPr="009D517B">
        <w:t>s de licence : 1 voix suppl</w:t>
      </w:r>
      <w:r w:rsidR="000D720C" w:rsidRPr="009D517B">
        <w:t>é</w:t>
      </w:r>
      <w:r w:rsidR="00BF0D09" w:rsidRPr="009D517B">
        <w:t>mentaire par 150 ou fraction de 150 unit</w:t>
      </w:r>
      <w:r w:rsidR="000D720C" w:rsidRPr="009D517B">
        <w:t>é</w:t>
      </w:r>
      <w:r w:rsidR="00BF0D09" w:rsidRPr="009D517B">
        <w:t>s de licence</w:t>
      </w:r>
      <w:r w:rsidR="00EB727E">
        <w:t>.</w:t>
      </w:r>
    </w:p>
    <w:p w14:paraId="22A529FD" w14:textId="77777777" w:rsidR="00C82655" w:rsidRPr="009D517B" w:rsidRDefault="00C82655" w:rsidP="009D517B">
      <w:pPr>
        <w:spacing w:after="60"/>
        <w:jc w:val="both"/>
        <w:rPr>
          <w:rFonts w:ascii="Arial Narrow" w:eastAsiaTheme="minorEastAsia" w:hAnsi="Arial Narrow" w:cstheme="minorBidi"/>
          <w:lang w:val="fr-FR" w:eastAsia="fr-FR"/>
        </w:rPr>
      </w:pPr>
      <w:proofErr w:type="gramStart"/>
      <w:r w:rsidRPr="009D517B">
        <w:rPr>
          <w:rFonts w:ascii="Arial Narrow" w:eastAsiaTheme="minorEastAsia" w:hAnsi="Arial Narrow" w:cstheme="minorBidi"/>
          <w:lang w:val="fr-FR" w:eastAsia="fr-FR"/>
        </w:rPr>
        <w:t>ou</w:t>
      </w:r>
      <w:proofErr w:type="gramEnd"/>
      <w:r w:rsidRPr="009D517B">
        <w:rPr>
          <w:rFonts w:ascii="Arial Narrow" w:eastAsiaTheme="minorEastAsia" w:hAnsi="Arial Narrow" w:cstheme="minorBidi"/>
          <w:lang w:val="fr-FR" w:eastAsia="fr-FR"/>
        </w:rPr>
        <w:t xml:space="preserve"> bien selon le barème « une voix par unité de licence ».</w:t>
      </w:r>
    </w:p>
    <w:p w14:paraId="35489A84" w14:textId="77777777" w:rsidR="00C82655" w:rsidRPr="009D517B" w:rsidRDefault="00C82655" w:rsidP="009D517B">
      <w:pPr>
        <w:spacing w:after="60"/>
        <w:jc w:val="both"/>
        <w:rPr>
          <w:rFonts w:ascii="Arial Narrow" w:eastAsiaTheme="minorEastAsia" w:hAnsi="Arial Narrow" w:cstheme="minorBidi"/>
          <w:lang w:val="fr-FR" w:eastAsia="fr-FR"/>
        </w:rPr>
      </w:pPr>
    </w:p>
    <w:p w14:paraId="1F743466" w14:textId="4D276708" w:rsidR="00105556" w:rsidRPr="009D517B" w:rsidRDefault="00105556" w:rsidP="009D517B">
      <w:pPr>
        <w:spacing w:after="60"/>
        <w:jc w:val="both"/>
        <w:rPr>
          <w:rFonts w:ascii="Arial Narrow" w:eastAsiaTheme="minorEastAsia" w:hAnsi="Arial Narrow" w:cstheme="minorBidi"/>
          <w:lang w:val="fr-FR" w:eastAsia="fr-FR"/>
        </w:rPr>
      </w:pPr>
      <w:r w:rsidRPr="009D517B">
        <w:rPr>
          <w:rFonts w:ascii="Arial Narrow" w:eastAsiaTheme="minorEastAsia" w:hAnsi="Arial Narrow" w:cstheme="minorBidi"/>
          <w:lang w:val="fr-FR" w:eastAsia="fr-FR"/>
        </w:rPr>
        <w:t>Le Président de la FFA ou son représentant assiste de droit, avec voix consultative, aux assemblées générales de la ligue.</w:t>
      </w:r>
    </w:p>
    <w:p w14:paraId="480B00D3" w14:textId="26DBAAD9" w:rsidR="00BF0D09" w:rsidRPr="00CB2E49" w:rsidRDefault="00BF0D09" w:rsidP="00CB2E49">
      <w:pPr>
        <w:pStyle w:val="Titre2"/>
        <w:rPr>
          <w:rFonts w:eastAsiaTheme="majorEastAsia" w:cstheme="majorBidi"/>
        </w:rPr>
      </w:pPr>
      <w:r w:rsidRPr="00CB2E49">
        <w:rPr>
          <w:rFonts w:eastAsiaTheme="majorEastAsia" w:cstheme="majorBidi"/>
        </w:rPr>
        <w:t xml:space="preserve">Article </w:t>
      </w:r>
      <w:r w:rsidR="007301B1" w:rsidRPr="00CB2E49">
        <w:rPr>
          <w:rFonts w:eastAsiaTheme="majorEastAsia" w:cstheme="majorBidi"/>
        </w:rPr>
        <w:t>6</w:t>
      </w:r>
      <w:r w:rsidR="009E1653">
        <w:rPr>
          <w:rFonts w:eastAsiaTheme="majorEastAsia" w:cstheme="majorBidi"/>
        </w:rPr>
        <w:t> :</w:t>
      </w:r>
      <w:r w:rsidRPr="00CB2E49">
        <w:rPr>
          <w:rFonts w:eastAsiaTheme="majorEastAsia" w:cstheme="majorBidi"/>
        </w:rPr>
        <w:t xml:space="preserve"> Convocation, fr</w:t>
      </w:r>
      <w:r w:rsidR="000D720C" w:rsidRPr="00CB2E49">
        <w:rPr>
          <w:rFonts w:eastAsiaTheme="majorEastAsia" w:cstheme="majorBidi"/>
        </w:rPr>
        <w:t>é</w:t>
      </w:r>
      <w:r w:rsidRPr="00CB2E49">
        <w:rPr>
          <w:rFonts w:eastAsiaTheme="majorEastAsia" w:cstheme="majorBidi"/>
        </w:rPr>
        <w:t>quence, ordre du jour</w:t>
      </w:r>
    </w:p>
    <w:p w14:paraId="44278688" w14:textId="77777777" w:rsidR="00BF0D09" w:rsidRPr="009D517B" w:rsidRDefault="00BF0D09" w:rsidP="009D517B">
      <w:pPr>
        <w:spacing w:after="60"/>
        <w:jc w:val="both"/>
        <w:rPr>
          <w:rFonts w:ascii="Arial Narrow" w:eastAsiaTheme="minorEastAsia" w:hAnsi="Arial Narrow" w:cstheme="minorBidi"/>
          <w:lang w:val="fr-FR" w:eastAsia="fr-FR"/>
        </w:rPr>
      </w:pPr>
      <w:r w:rsidRPr="009D517B">
        <w:rPr>
          <w:rFonts w:ascii="Arial Narrow" w:eastAsiaTheme="minorEastAsia" w:hAnsi="Arial Narrow" w:cstheme="minorBidi"/>
          <w:lang w:val="fr-FR" w:eastAsia="fr-FR"/>
        </w:rPr>
        <w:t>L'assembl</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e g</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n</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rale est convoqu</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e par le pr</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sident de la ligue ou, à d</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faut, par un vice-pr</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sident ou par le secr</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taire g</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n</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ral. La convocation est envoy</w:t>
      </w:r>
      <w:r w:rsidR="000D720C" w:rsidRPr="009D517B">
        <w:rPr>
          <w:rFonts w:ascii="Arial Narrow" w:eastAsiaTheme="minorEastAsia" w:hAnsi="Arial Narrow" w:cstheme="minorBidi"/>
          <w:lang w:val="fr-FR" w:eastAsia="fr-FR"/>
        </w:rPr>
        <w:t>é</w:t>
      </w:r>
      <w:r w:rsidR="00F90040" w:rsidRPr="009D517B">
        <w:rPr>
          <w:rFonts w:ascii="Arial Narrow" w:eastAsiaTheme="minorEastAsia" w:hAnsi="Arial Narrow" w:cstheme="minorBidi"/>
          <w:lang w:val="fr-FR" w:eastAsia="fr-FR"/>
        </w:rPr>
        <w:t>e aux associations trente jours</w:t>
      </w:r>
      <w:r w:rsidRPr="009D517B">
        <w:rPr>
          <w:rFonts w:ascii="Arial Narrow" w:eastAsiaTheme="minorEastAsia" w:hAnsi="Arial Narrow" w:cstheme="minorBidi"/>
          <w:lang w:val="fr-FR" w:eastAsia="fr-FR"/>
        </w:rPr>
        <w:t xml:space="preserve"> au moins avant la date de l'assembl</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e. Elle comporte la date, le lieu et l'ordre du jour de la r</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union.</w:t>
      </w:r>
    </w:p>
    <w:p w14:paraId="3B60E5A6" w14:textId="77777777" w:rsidR="00BF0D09" w:rsidRPr="009D517B" w:rsidRDefault="00BF0D09" w:rsidP="009D517B">
      <w:pPr>
        <w:spacing w:after="60"/>
        <w:jc w:val="both"/>
        <w:rPr>
          <w:rFonts w:ascii="Arial Narrow" w:eastAsiaTheme="minorEastAsia" w:hAnsi="Arial Narrow" w:cstheme="minorBidi"/>
          <w:lang w:val="fr-FR" w:eastAsia="fr-FR"/>
        </w:rPr>
      </w:pPr>
    </w:p>
    <w:p w14:paraId="0F56EDC5" w14:textId="48969E75" w:rsidR="00BF0D09" w:rsidRPr="009D517B" w:rsidRDefault="00BF0D09" w:rsidP="009D517B">
      <w:pPr>
        <w:spacing w:after="60"/>
        <w:jc w:val="both"/>
        <w:rPr>
          <w:rFonts w:ascii="Arial Narrow" w:eastAsiaTheme="minorEastAsia" w:hAnsi="Arial Narrow" w:cstheme="minorBidi"/>
          <w:lang w:val="fr-FR" w:eastAsia="fr-FR"/>
        </w:rPr>
      </w:pPr>
      <w:r w:rsidRPr="009D517B">
        <w:rPr>
          <w:rFonts w:ascii="Arial Narrow" w:eastAsiaTheme="minorEastAsia" w:hAnsi="Arial Narrow" w:cstheme="minorBidi"/>
          <w:lang w:val="fr-FR" w:eastAsia="fr-FR"/>
        </w:rPr>
        <w:t>L'assembl</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e g</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n</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rale se r</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unit au moins une fois par an à la date fix</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e par le comit</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 xml:space="preserve"> directeur et chaque fois que sa convocation est demand</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e par le comit</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 xml:space="preserve"> directeur ou par le tiers au moins des membres de l’assembl</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e repr</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sent</w:t>
      </w:r>
      <w:r w:rsidR="00EB727E">
        <w:rPr>
          <w:rFonts w:ascii="Arial Narrow" w:eastAsiaTheme="minorEastAsia" w:hAnsi="Arial Narrow" w:cstheme="minorBidi"/>
          <w:lang w:val="fr-FR" w:eastAsia="fr-FR"/>
        </w:rPr>
        <w:t>ant au moins le tiers des voix.</w:t>
      </w:r>
    </w:p>
    <w:p w14:paraId="14EC5797" w14:textId="77777777" w:rsidR="00BF0D09" w:rsidRPr="009D517B" w:rsidRDefault="00BF0D09" w:rsidP="009D517B">
      <w:pPr>
        <w:spacing w:after="60"/>
        <w:jc w:val="both"/>
        <w:rPr>
          <w:rFonts w:ascii="Arial Narrow" w:eastAsiaTheme="minorEastAsia" w:hAnsi="Arial Narrow" w:cstheme="minorBidi"/>
          <w:lang w:val="fr-FR" w:eastAsia="fr-FR"/>
        </w:rPr>
      </w:pPr>
    </w:p>
    <w:p w14:paraId="49E8F819" w14:textId="77777777" w:rsidR="00BF0D09" w:rsidRPr="009D517B" w:rsidRDefault="00BF0D09" w:rsidP="009D517B">
      <w:pPr>
        <w:spacing w:after="60"/>
        <w:jc w:val="both"/>
        <w:rPr>
          <w:rFonts w:ascii="Arial Narrow" w:eastAsiaTheme="minorEastAsia" w:hAnsi="Arial Narrow" w:cstheme="minorBidi"/>
          <w:lang w:val="fr-FR" w:eastAsia="fr-FR"/>
        </w:rPr>
      </w:pPr>
      <w:r w:rsidRPr="009D517B">
        <w:rPr>
          <w:rFonts w:ascii="Arial Narrow" w:eastAsiaTheme="minorEastAsia" w:hAnsi="Arial Narrow" w:cstheme="minorBidi"/>
          <w:lang w:val="fr-FR" w:eastAsia="fr-FR"/>
        </w:rPr>
        <w:t>L'ordre du jour est fix</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 xml:space="preserve"> par le comit</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 xml:space="preserve"> directeur.</w:t>
      </w:r>
    </w:p>
    <w:p w14:paraId="76039CD1" w14:textId="46C9EB55" w:rsidR="00BF0D09" w:rsidRPr="00CB2E49" w:rsidRDefault="00BF0D09" w:rsidP="00CB2E49">
      <w:pPr>
        <w:pStyle w:val="Titre2"/>
        <w:rPr>
          <w:rFonts w:eastAsiaTheme="majorEastAsia" w:cstheme="majorBidi"/>
        </w:rPr>
      </w:pPr>
      <w:r w:rsidRPr="00CB2E49">
        <w:rPr>
          <w:rFonts w:eastAsiaTheme="majorEastAsia" w:cstheme="majorBidi"/>
        </w:rPr>
        <w:t xml:space="preserve">Article </w:t>
      </w:r>
      <w:r w:rsidR="007301B1" w:rsidRPr="00CB2E49">
        <w:rPr>
          <w:rFonts w:eastAsiaTheme="majorEastAsia" w:cstheme="majorBidi"/>
        </w:rPr>
        <w:t>7</w:t>
      </w:r>
      <w:r w:rsidR="009E1653">
        <w:rPr>
          <w:rFonts w:eastAsiaTheme="majorEastAsia" w:cstheme="majorBidi"/>
        </w:rPr>
        <w:t> :</w:t>
      </w:r>
      <w:r w:rsidRPr="00CB2E49">
        <w:rPr>
          <w:rFonts w:eastAsiaTheme="majorEastAsia" w:cstheme="majorBidi"/>
        </w:rPr>
        <w:t xml:space="preserve"> Quorum, votes</w:t>
      </w:r>
    </w:p>
    <w:p w14:paraId="446D5457" w14:textId="77777777" w:rsidR="00BF0D09" w:rsidRPr="009D517B" w:rsidRDefault="00BF0D09" w:rsidP="009D517B">
      <w:pPr>
        <w:spacing w:after="60"/>
        <w:jc w:val="both"/>
        <w:rPr>
          <w:rFonts w:ascii="Arial Narrow" w:eastAsiaTheme="minorEastAsia" w:hAnsi="Arial Narrow" w:cstheme="minorBidi"/>
          <w:lang w:val="fr-FR" w:eastAsia="fr-FR"/>
        </w:rPr>
      </w:pPr>
      <w:r w:rsidRPr="009D517B">
        <w:rPr>
          <w:rFonts w:ascii="Arial Narrow" w:eastAsiaTheme="minorEastAsia" w:hAnsi="Arial Narrow" w:cstheme="minorBidi"/>
          <w:lang w:val="fr-FR" w:eastAsia="fr-FR"/>
        </w:rPr>
        <w:t>L'assembl</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e g</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n</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rale ne d</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libère valablement que si sont pr</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sents un nombre de ses membres repr</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 xml:space="preserve">sentant au moins </w:t>
      </w:r>
      <w:r w:rsidR="00F90040" w:rsidRPr="009D517B">
        <w:rPr>
          <w:rFonts w:ascii="Arial Narrow" w:eastAsiaTheme="minorEastAsia" w:hAnsi="Arial Narrow" w:cstheme="minorBidi"/>
          <w:lang w:val="fr-FR" w:eastAsia="fr-FR"/>
        </w:rPr>
        <w:t>la moitié</w:t>
      </w:r>
      <w:r w:rsidRPr="009D517B">
        <w:rPr>
          <w:rFonts w:ascii="Arial Narrow" w:eastAsiaTheme="minorEastAsia" w:hAnsi="Arial Narrow" w:cstheme="minorBidi"/>
          <w:lang w:val="fr-FR" w:eastAsia="fr-FR"/>
        </w:rPr>
        <w:t xml:space="preserve"> des voix. Si ce quorum n'est pas atteint, l'assembl</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 xml:space="preserve">e est à nouveau </w:t>
      </w:r>
      <w:r w:rsidRPr="009D517B">
        <w:rPr>
          <w:rFonts w:ascii="Arial Narrow" w:eastAsiaTheme="minorEastAsia" w:hAnsi="Arial Narrow" w:cstheme="minorBidi"/>
          <w:lang w:val="fr-FR" w:eastAsia="fr-FR"/>
        </w:rPr>
        <w:lastRenderedPageBreak/>
        <w:t>convoqu</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e sur le même ordre du jour, quinze jours au moins avant la date fix</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e pour une nouvelle r</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union. L'assembl</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e g</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n</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rale peut alors valablement d</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lib</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rer sans condition de quorum.</w:t>
      </w:r>
    </w:p>
    <w:p w14:paraId="3149669F" w14:textId="77777777" w:rsidR="00BF0D09" w:rsidRPr="009D517B" w:rsidRDefault="00BF0D09" w:rsidP="009D517B">
      <w:pPr>
        <w:spacing w:after="60"/>
        <w:jc w:val="both"/>
        <w:rPr>
          <w:rFonts w:ascii="Arial Narrow" w:eastAsiaTheme="minorEastAsia" w:hAnsi="Arial Narrow" w:cstheme="minorBidi"/>
          <w:lang w:val="fr-FR" w:eastAsia="fr-FR"/>
        </w:rPr>
      </w:pPr>
    </w:p>
    <w:p w14:paraId="1C1BDE99" w14:textId="7789A4FE" w:rsidR="00BF0D09" w:rsidRPr="009D517B" w:rsidRDefault="00BF0D09" w:rsidP="009D517B">
      <w:pPr>
        <w:spacing w:after="60"/>
        <w:jc w:val="both"/>
        <w:rPr>
          <w:rFonts w:ascii="Arial Narrow" w:eastAsiaTheme="minorEastAsia" w:hAnsi="Arial Narrow" w:cstheme="minorBidi"/>
          <w:lang w:val="fr-FR" w:eastAsia="fr-FR"/>
        </w:rPr>
      </w:pPr>
      <w:r w:rsidRPr="009D517B">
        <w:rPr>
          <w:rFonts w:ascii="Arial Narrow" w:eastAsiaTheme="minorEastAsia" w:hAnsi="Arial Narrow" w:cstheme="minorBidi"/>
          <w:lang w:val="fr-FR" w:eastAsia="fr-FR"/>
        </w:rPr>
        <w:t>Les votes de l'assembl</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e g</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n</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rale portant sur des personnes ont lieu à bulletin secret. Les votes par procuration ou par correspondance ne sont pas admis.</w:t>
      </w:r>
    </w:p>
    <w:p w14:paraId="74375FB5" w14:textId="60EA3668" w:rsidR="00BF0D09" w:rsidRPr="00D06872" w:rsidRDefault="00BF0D09" w:rsidP="00CB2E49">
      <w:pPr>
        <w:pStyle w:val="Titre2"/>
        <w:rPr>
          <w:rFonts w:eastAsiaTheme="majorEastAsia" w:cstheme="majorBidi"/>
        </w:rPr>
      </w:pPr>
      <w:r w:rsidRPr="00D06872">
        <w:rPr>
          <w:rFonts w:eastAsiaTheme="majorEastAsia" w:cstheme="majorBidi"/>
        </w:rPr>
        <w:t xml:space="preserve">Article </w:t>
      </w:r>
      <w:r w:rsidR="00444F76" w:rsidRPr="00D06872">
        <w:rPr>
          <w:rFonts w:eastAsiaTheme="majorEastAsia" w:cstheme="majorBidi"/>
        </w:rPr>
        <w:t>8</w:t>
      </w:r>
      <w:r w:rsidR="009E1653">
        <w:rPr>
          <w:rFonts w:eastAsiaTheme="majorEastAsia" w:cstheme="majorBidi"/>
        </w:rPr>
        <w:t> :</w:t>
      </w:r>
      <w:r w:rsidRPr="00D06872">
        <w:rPr>
          <w:rFonts w:eastAsiaTheme="majorEastAsia" w:cstheme="majorBidi"/>
        </w:rPr>
        <w:t xml:space="preserve"> Rôle et comp</w:t>
      </w:r>
      <w:r w:rsidR="000D720C" w:rsidRPr="00D06872">
        <w:rPr>
          <w:rFonts w:eastAsiaTheme="majorEastAsia" w:cstheme="majorBidi"/>
        </w:rPr>
        <w:t>é</w:t>
      </w:r>
      <w:r w:rsidRPr="00D06872">
        <w:rPr>
          <w:rFonts w:eastAsiaTheme="majorEastAsia" w:cstheme="majorBidi"/>
        </w:rPr>
        <w:t>tence</w:t>
      </w:r>
    </w:p>
    <w:p w14:paraId="6C6080C0" w14:textId="7C45B114" w:rsidR="00BF0D09" w:rsidRPr="009D517B" w:rsidRDefault="00E70732" w:rsidP="009D517B">
      <w:pPr>
        <w:spacing w:after="60"/>
        <w:jc w:val="both"/>
        <w:rPr>
          <w:rFonts w:ascii="Arial Narrow" w:eastAsiaTheme="minorEastAsia" w:hAnsi="Arial Narrow" w:cstheme="minorBidi"/>
          <w:lang w:val="fr-FR" w:eastAsia="fr-FR"/>
        </w:rPr>
      </w:pPr>
      <w:r w:rsidRPr="009D517B">
        <w:rPr>
          <w:rFonts w:ascii="Arial Narrow" w:eastAsiaTheme="minorEastAsia" w:hAnsi="Arial Narrow" w:cstheme="minorBidi"/>
          <w:lang w:val="fr-FR" w:eastAsia="fr-FR"/>
        </w:rPr>
        <w:t>I.</w:t>
      </w:r>
      <w:r w:rsidR="009D517B">
        <w:rPr>
          <w:rFonts w:ascii="Arial Narrow" w:eastAsiaTheme="minorEastAsia" w:hAnsi="Arial Narrow" w:cstheme="minorBidi"/>
          <w:lang w:val="fr-FR" w:eastAsia="fr-FR"/>
        </w:rPr>
        <w:t> </w:t>
      </w:r>
      <w:r w:rsidR="00BF0D09" w:rsidRPr="009D517B">
        <w:rPr>
          <w:rFonts w:ascii="Arial Narrow" w:eastAsiaTheme="minorEastAsia" w:hAnsi="Arial Narrow" w:cstheme="minorBidi"/>
          <w:lang w:val="fr-FR" w:eastAsia="fr-FR"/>
        </w:rPr>
        <w:t>L'assembl</w:t>
      </w:r>
      <w:r w:rsidR="000D720C" w:rsidRPr="009D517B">
        <w:rPr>
          <w:rFonts w:ascii="Arial Narrow" w:eastAsiaTheme="minorEastAsia" w:hAnsi="Arial Narrow" w:cstheme="minorBidi"/>
          <w:lang w:val="fr-FR" w:eastAsia="fr-FR"/>
        </w:rPr>
        <w:t>é</w:t>
      </w:r>
      <w:r w:rsidR="00BF0D09" w:rsidRPr="009D517B">
        <w:rPr>
          <w:rFonts w:ascii="Arial Narrow" w:eastAsiaTheme="minorEastAsia" w:hAnsi="Arial Narrow" w:cstheme="minorBidi"/>
          <w:lang w:val="fr-FR" w:eastAsia="fr-FR"/>
        </w:rPr>
        <w:t>e g</w:t>
      </w:r>
      <w:r w:rsidR="000D720C" w:rsidRPr="009D517B">
        <w:rPr>
          <w:rFonts w:ascii="Arial Narrow" w:eastAsiaTheme="minorEastAsia" w:hAnsi="Arial Narrow" w:cstheme="minorBidi"/>
          <w:lang w:val="fr-FR" w:eastAsia="fr-FR"/>
        </w:rPr>
        <w:t>é</w:t>
      </w:r>
      <w:r w:rsidR="00BF0D09" w:rsidRPr="009D517B">
        <w:rPr>
          <w:rFonts w:ascii="Arial Narrow" w:eastAsiaTheme="minorEastAsia" w:hAnsi="Arial Narrow" w:cstheme="minorBidi"/>
          <w:lang w:val="fr-FR" w:eastAsia="fr-FR"/>
        </w:rPr>
        <w:t>n</w:t>
      </w:r>
      <w:r w:rsidR="000D720C" w:rsidRPr="009D517B">
        <w:rPr>
          <w:rFonts w:ascii="Arial Narrow" w:eastAsiaTheme="minorEastAsia" w:hAnsi="Arial Narrow" w:cstheme="minorBidi"/>
          <w:lang w:val="fr-FR" w:eastAsia="fr-FR"/>
        </w:rPr>
        <w:t>é</w:t>
      </w:r>
      <w:r w:rsidR="00BF0D09" w:rsidRPr="009D517B">
        <w:rPr>
          <w:rFonts w:ascii="Arial Narrow" w:eastAsiaTheme="minorEastAsia" w:hAnsi="Arial Narrow" w:cstheme="minorBidi"/>
          <w:lang w:val="fr-FR" w:eastAsia="fr-FR"/>
        </w:rPr>
        <w:t>rale d</w:t>
      </w:r>
      <w:r w:rsidR="000D720C" w:rsidRPr="009D517B">
        <w:rPr>
          <w:rFonts w:ascii="Arial Narrow" w:eastAsiaTheme="minorEastAsia" w:hAnsi="Arial Narrow" w:cstheme="minorBidi"/>
          <w:lang w:val="fr-FR" w:eastAsia="fr-FR"/>
        </w:rPr>
        <w:t>é</w:t>
      </w:r>
      <w:r w:rsidR="00BF0D09" w:rsidRPr="009D517B">
        <w:rPr>
          <w:rFonts w:ascii="Arial Narrow" w:eastAsiaTheme="minorEastAsia" w:hAnsi="Arial Narrow" w:cstheme="minorBidi"/>
          <w:lang w:val="fr-FR" w:eastAsia="fr-FR"/>
        </w:rPr>
        <w:t>finit, oriente et contrôle la politique de la ligue</w:t>
      </w:r>
      <w:r w:rsidR="00444F76" w:rsidRPr="009D517B">
        <w:rPr>
          <w:rFonts w:ascii="Arial Narrow" w:eastAsiaTheme="minorEastAsia" w:hAnsi="Arial Narrow" w:cstheme="minorBidi"/>
          <w:lang w:val="fr-FR" w:eastAsia="fr-FR"/>
        </w:rPr>
        <w:t xml:space="preserve"> dans le respect de la politique g</w:t>
      </w:r>
      <w:r w:rsidR="0025105E" w:rsidRPr="009D517B">
        <w:rPr>
          <w:rFonts w:ascii="Arial Narrow" w:eastAsiaTheme="minorEastAsia" w:hAnsi="Arial Narrow" w:cstheme="minorBidi"/>
          <w:lang w:val="fr-FR" w:eastAsia="fr-FR"/>
        </w:rPr>
        <w:t>é</w:t>
      </w:r>
      <w:r w:rsidR="00444F76" w:rsidRPr="009D517B">
        <w:rPr>
          <w:rFonts w:ascii="Arial Narrow" w:eastAsiaTheme="minorEastAsia" w:hAnsi="Arial Narrow" w:cstheme="minorBidi"/>
          <w:lang w:val="fr-FR" w:eastAsia="fr-FR"/>
        </w:rPr>
        <w:t>n</w:t>
      </w:r>
      <w:r w:rsidR="0025105E" w:rsidRPr="009D517B">
        <w:rPr>
          <w:rFonts w:ascii="Arial Narrow" w:eastAsiaTheme="minorEastAsia" w:hAnsi="Arial Narrow" w:cstheme="minorBidi"/>
          <w:lang w:val="fr-FR" w:eastAsia="fr-FR"/>
        </w:rPr>
        <w:t>é</w:t>
      </w:r>
      <w:r w:rsidR="00444F76" w:rsidRPr="009D517B">
        <w:rPr>
          <w:rFonts w:ascii="Arial Narrow" w:eastAsiaTheme="minorEastAsia" w:hAnsi="Arial Narrow" w:cstheme="minorBidi"/>
          <w:lang w:val="fr-FR" w:eastAsia="fr-FR"/>
        </w:rPr>
        <w:t>rale de la FFA et des comp</w:t>
      </w:r>
      <w:r w:rsidR="0025105E" w:rsidRPr="009D517B">
        <w:rPr>
          <w:rFonts w:ascii="Arial Narrow" w:eastAsiaTheme="minorEastAsia" w:hAnsi="Arial Narrow" w:cstheme="minorBidi"/>
          <w:lang w:val="fr-FR" w:eastAsia="fr-FR"/>
        </w:rPr>
        <w:t>é</w:t>
      </w:r>
      <w:r w:rsidR="00444F76" w:rsidRPr="009D517B">
        <w:rPr>
          <w:rFonts w:ascii="Arial Narrow" w:eastAsiaTheme="minorEastAsia" w:hAnsi="Arial Narrow" w:cstheme="minorBidi"/>
          <w:lang w:val="fr-FR" w:eastAsia="fr-FR"/>
        </w:rPr>
        <w:t>tences d</w:t>
      </w:r>
      <w:r w:rsidR="0025105E" w:rsidRPr="009D517B">
        <w:rPr>
          <w:rFonts w:ascii="Arial Narrow" w:eastAsiaTheme="minorEastAsia" w:hAnsi="Arial Narrow" w:cstheme="minorBidi"/>
          <w:lang w:val="fr-FR" w:eastAsia="fr-FR"/>
        </w:rPr>
        <w:t>é</w:t>
      </w:r>
      <w:r w:rsidR="00444F76" w:rsidRPr="009D517B">
        <w:rPr>
          <w:rFonts w:ascii="Arial Narrow" w:eastAsiaTheme="minorEastAsia" w:hAnsi="Arial Narrow" w:cstheme="minorBidi"/>
          <w:lang w:val="fr-FR" w:eastAsia="fr-FR"/>
        </w:rPr>
        <w:t>l</w:t>
      </w:r>
      <w:r w:rsidR="0025105E" w:rsidRPr="009D517B">
        <w:rPr>
          <w:rFonts w:ascii="Arial Narrow" w:eastAsiaTheme="minorEastAsia" w:hAnsi="Arial Narrow" w:cstheme="minorBidi"/>
          <w:lang w:val="fr-FR" w:eastAsia="fr-FR"/>
        </w:rPr>
        <w:t>é</w:t>
      </w:r>
      <w:r w:rsidR="00444F76" w:rsidRPr="009D517B">
        <w:rPr>
          <w:rFonts w:ascii="Arial Narrow" w:eastAsiaTheme="minorEastAsia" w:hAnsi="Arial Narrow" w:cstheme="minorBidi"/>
          <w:lang w:val="fr-FR" w:eastAsia="fr-FR"/>
        </w:rPr>
        <w:t>gu</w:t>
      </w:r>
      <w:r w:rsidR="0025105E" w:rsidRPr="009D517B">
        <w:rPr>
          <w:rFonts w:ascii="Arial Narrow" w:eastAsiaTheme="minorEastAsia" w:hAnsi="Arial Narrow" w:cstheme="minorBidi"/>
          <w:lang w:val="fr-FR" w:eastAsia="fr-FR"/>
        </w:rPr>
        <w:t>é</w:t>
      </w:r>
      <w:r w:rsidR="00444F76" w:rsidRPr="009D517B">
        <w:rPr>
          <w:rFonts w:ascii="Arial Narrow" w:eastAsiaTheme="minorEastAsia" w:hAnsi="Arial Narrow" w:cstheme="minorBidi"/>
          <w:lang w:val="fr-FR" w:eastAsia="fr-FR"/>
        </w:rPr>
        <w:t>es par elle à la ligue</w:t>
      </w:r>
      <w:r w:rsidR="00BF0D09" w:rsidRPr="009D517B">
        <w:rPr>
          <w:rFonts w:ascii="Arial Narrow" w:eastAsiaTheme="minorEastAsia" w:hAnsi="Arial Narrow" w:cstheme="minorBidi"/>
          <w:lang w:val="fr-FR" w:eastAsia="fr-FR"/>
        </w:rPr>
        <w:t>.</w:t>
      </w:r>
    </w:p>
    <w:p w14:paraId="4D384979" w14:textId="77777777" w:rsidR="00BF0D09" w:rsidRPr="009D517B" w:rsidRDefault="00BF0D09" w:rsidP="009D517B">
      <w:pPr>
        <w:spacing w:after="60"/>
        <w:jc w:val="both"/>
        <w:rPr>
          <w:rFonts w:ascii="Arial Narrow" w:eastAsiaTheme="minorEastAsia" w:hAnsi="Arial Narrow" w:cstheme="minorBidi"/>
          <w:lang w:val="fr-FR" w:eastAsia="fr-FR"/>
        </w:rPr>
      </w:pPr>
    </w:p>
    <w:p w14:paraId="03678D63" w14:textId="77777777" w:rsidR="00BF0D09" w:rsidRPr="009D517B" w:rsidRDefault="00BF0D09" w:rsidP="009D517B">
      <w:pPr>
        <w:spacing w:after="60"/>
        <w:jc w:val="both"/>
        <w:rPr>
          <w:rFonts w:ascii="Arial Narrow" w:eastAsiaTheme="minorEastAsia" w:hAnsi="Arial Narrow" w:cstheme="minorBidi"/>
          <w:lang w:val="fr-FR" w:eastAsia="fr-FR"/>
        </w:rPr>
      </w:pPr>
      <w:r w:rsidRPr="009D517B">
        <w:rPr>
          <w:rFonts w:ascii="Arial Narrow" w:eastAsiaTheme="minorEastAsia" w:hAnsi="Arial Narrow" w:cstheme="minorBidi"/>
          <w:lang w:val="fr-FR" w:eastAsia="fr-FR"/>
        </w:rPr>
        <w:t>Elle entend chaque ann</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e les rapports sur la gestion du comit</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 xml:space="preserve"> directeur et sur la situation morale et financière de la ligue. Elle approuve les comptes de l'exercice clos, vote le budget, fixe les cotisations dues par les associations membres de la ligue, d</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libère sur les autres questions figurant à l’ordre du jour et pourvoit, s’il y a lieu, à l’</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lection des membres du comit</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 xml:space="preserve"> directeur et du pr</w:t>
      </w:r>
      <w:r w:rsidR="000D720C" w:rsidRPr="009D517B">
        <w:rPr>
          <w:rFonts w:ascii="Arial Narrow" w:eastAsiaTheme="minorEastAsia" w:hAnsi="Arial Narrow" w:cstheme="minorBidi"/>
          <w:lang w:val="fr-FR" w:eastAsia="fr-FR"/>
        </w:rPr>
        <w:t>é</w:t>
      </w:r>
      <w:r w:rsidRPr="009D517B">
        <w:rPr>
          <w:rFonts w:ascii="Arial Narrow" w:eastAsiaTheme="minorEastAsia" w:hAnsi="Arial Narrow" w:cstheme="minorBidi"/>
          <w:lang w:val="fr-FR" w:eastAsia="fr-FR"/>
        </w:rPr>
        <w:t>sident.</w:t>
      </w:r>
    </w:p>
    <w:p w14:paraId="36A7CE0E" w14:textId="77777777" w:rsidR="00BF0D09" w:rsidRPr="009D517B" w:rsidRDefault="00BF0D09" w:rsidP="009D517B">
      <w:pPr>
        <w:spacing w:after="60"/>
        <w:jc w:val="both"/>
        <w:rPr>
          <w:rFonts w:ascii="Arial Narrow" w:eastAsiaTheme="minorEastAsia" w:hAnsi="Arial Narrow" w:cstheme="minorBidi"/>
          <w:lang w:val="fr-FR" w:eastAsia="fr-FR"/>
        </w:rPr>
      </w:pPr>
    </w:p>
    <w:p w14:paraId="5E98C6AD" w14:textId="12937EB6" w:rsidR="00BF0D09" w:rsidRPr="009D517B" w:rsidRDefault="009D517B" w:rsidP="009D517B">
      <w:pPr>
        <w:spacing w:after="60"/>
        <w:jc w:val="both"/>
        <w:rPr>
          <w:rFonts w:ascii="Arial Narrow" w:eastAsiaTheme="minorEastAsia" w:hAnsi="Arial Narrow" w:cstheme="minorBidi"/>
          <w:lang w:val="fr-FR" w:eastAsia="fr-FR"/>
        </w:rPr>
      </w:pPr>
      <w:r>
        <w:rPr>
          <w:rFonts w:ascii="Arial Narrow" w:eastAsiaTheme="minorEastAsia" w:hAnsi="Arial Narrow" w:cstheme="minorBidi"/>
          <w:lang w:val="fr-FR" w:eastAsia="fr-FR"/>
        </w:rPr>
        <w:t>II. </w:t>
      </w:r>
      <w:r w:rsidR="00BF0D09" w:rsidRPr="009D517B">
        <w:rPr>
          <w:rFonts w:ascii="Arial Narrow" w:eastAsiaTheme="minorEastAsia" w:hAnsi="Arial Narrow" w:cstheme="minorBidi"/>
          <w:lang w:val="fr-FR" w:eastAsia="fr-FR"/>
        </w:rPr>
        <w:t>Sur la proposition du comit</w:t>
      </w:r>
      <w:r w:rsidR="000D720C" w:rsidRPr="009D517B">
        <w:rPr>
          <w:rFonts w:ascii="Arial Narrow" w:eastAsiaTheme="minorEastAsia" w:hAnsi="Arial Narrow" w:cstheme="minorBidi"/>
          <w:lang w:val="fr-FR" w:eastAsia="fr-FR"/>
        </w:rPr>
        <w:t>é</w:t>
      </w:r>
      <w:r w:rsidR="00BF0D09" w:rsidRPr="009D517B">
        <w:rPr>
          <w:rFonts w:ascii="Arial Narrow" w:eastAsiaTheme="minorEastAsia" w:hAnsi="Arial Narrow" w:cstheme="minorBidi"/>
          <w:lang w:val="fr-FR" w:eastAsia="fr-FR"/>
        </w:rPr>
        <w:t xml:space="preserve"> directeur, elle adopte les statuts</w:t>
      </w:r>
      <w:r w:rsidR="00ED6962" w:rsidRPr="009D517B">
        <w:rPr>
          <w:rFonts w:ascii="Arial Narrow" w:eastAsiaTheme="minorEastAsia" w:hAnsi="Arial Narrow" w:cstheme="minorBidi"/>
          <w:lang w:val="fr-FR" w:eastAsia="fr-FR"/>
        </w:rPr>
        <w:t xml:space="preserve"> et</w:t>
      </w:r>
      <w:r w:rsidR="00CC75C4" w:rsidRPr="009D517B">
        <w:rPr>
          <w:rFonts w:ascii="Arial Narrow" w:eastAsiaTheme="minorEastAsia" w:hAnsi="Arial Narrow" w:cstheme="minorBidi"/>
          <w:lang w:val="fr-FR" w:eastAsia="fr-FR"/>
        </w:rPr>
        <w:t>, le cas échéant,</w:t>
      </w:r>
      <w:r w:rsidR="00BF0D09" w:rsidRPr="009D517B">
        <w:rPr>
          <w:rFonts w:ascii="Arial Narrow" w:eastAsiaTheme="minorEastAsia" w:hAnsi="Arial Narrow" w:cstheme="minorBidi"/>
          <w:lang w:val="fr-FR" w:eastAsia="fr-FR"/>
        </w:rPr>
        <w:t xml:space="preserve"> le règlement int</w:t>
      </w:r>
      <w:r w:rsidR="000D720C" w:rsidRPr="009D517B">
        <w:rPr>
          <w:rFonts w:ascii="Arial Narrow" w:eastAsiaTheme="minorEastAsia" w:hAnsi="Arial Narrow" w:cstheme="minorBidi"/>
          <w:lang w:val="fr-FR" w:eastAsia="fr-FR"/>
        </w:rPr>
        <w:t>é</w:t>
      </w:r>
      <w:r w:rsidR="00BF0D09" w:rsidRPr="009D517B">
        <w:rPr>
          <w:rFonts w:ascii="Arial Narrow" w:eastAsiaTheme="minorEastAsia" w:hAnsi="Arial Narrow" w:cstheme="minorBidi"/>
          <w:lang w:val="fr-FR" w:eastAsia="fr-FR"/>
        </w:rPr>
        <w:t>rieur.</w:t>
      </w:r>
    </w:p>
    <w:p w14:paraId="260AC1A7" w14:textId="77777777" w:rsidR="00BF0D09" w:rsidRPr="009D517B" w:rsidRDefault="00BF0D09" w:rsidP="009D517B">
      <w:pPr>
        <w:spacing w:after="60"/>
        <w:jc w:val="both"/>
        <w:rPr>
          <w:rFonts w:ascii="Arial Narrow" w:eastAsiaTheme="minorEastAsia" w:hAnsi="Arial Narrow" w:cstheme="minorBidi"/>
          <w:lang w:val="fr-FR" w:eastAsia="fr-FR"/>
        </w:rPr>
      </w:pPr>
    </w:p>
    <w:p w14:paraId="05B3DF3D" w14:textId="4B1114F1" w:rsidR="00BF0D09" w:rsidRPr="009D517B" w:rsidRDefault="009D517B" w:rsidP="009D517B">
      <w:pPr>
        <w:spacing w:after="60"/>
        <w:jc w:val="both"/>
        <w:rPr>
          <w:rFonts w:ascii="Arial Narrow" w:eastAsiaTheme="minorEastAsia" w:hAnsi="Arial Narrow" w:cstheme="minorBidi"/>
          <w:lang w:val="fr-FR" w:eastAsia="fr-FR"/>
        </w:rPr>
      </w:pPr>
      <w:r>
        <w:rPr>
          <w:rFonts w:ascii="Arial Narrow" w:eastAsiaTheme="minorEastAsia" w:hAnsi="Arial Narrow" w:cstheme="minorBidi"/>
          <w:lang w:val="fr-FR" w:eastAsia="fr-FR"/>
        </w:rPr>
        <w:t>III. </w:t>
      </w:r>
      <w:r w:rsidR="00E70732" w:rsidRPr="009D517B">
        <w:rPr>
          <w:rFonts w:ascii="Arial Narrow" w:eastAsiaTheme="minorEastAsia" w:hAnsi="Arial Narrow" w:cstheme="minorBidi"/>
          <w:lang w:val="fr-FR" w:eastAsia="fr-FR"/>
        </w:rPr>
        <w:t>L’assemblée géné</w:t>
      </w:r>
      <w:r w:rsidR="00213F18" w:rsidRPr="009D517B">
        <w:rPr>
          <w:rFonts w:ascii="Arial Narrow" w:eastAsiaTheme="minorEastAsia" w:hAnsi="Arial Narrow" w:cstheme="minorBidi"/>
          <w:lang w:val="fr-FR" w:eastAsia="fr-FR"/>
        </w:rPr>
        <w:t>rale est le cadre</w:t>
      </w:r>
      <w:r w:rsidR="00444F76" w:rsidRPr="009D517B">
        <w:rPr>
          <w:rFonts w:ascii="Arial Narrow" w:eastAsiaTheme="minorEastAsia" w:hAnsi="Arial Narrow" w:cstheme="minorBidi"/>
          <w:lang w:val="fr-FR" w:eastAsia="fr-FR"/>
        </w:rPr>
        <w:t xml:space="preserve"> chaque ann</w:t>
      </w:r>
      <w:r w:rsidR="0025105E" w:rsidRPr="009D517B">
        <w:rPr>
          <w:rFonts w:ascii="Arial Narrow" w:eastAsiaTheme="minorEastAsia" w:hAnsi="Arial Narrow" w:cstheme="minorBidi"/>
          <w:lang w:val="fr-FR" w:eastAsia="fr-FR"/>
        </w:rPr>
        <w:t>é</w:t>
      </w:r>
      <w:r w:rsidR="00213F18" w:rsidRPr="009D517B">
        <w:rPr>
          <w:rFonts w:ascii="Arial Narrow" w:eastAsiaTheme="minorEastAsia" w:hAnsi="Arial Narrow" w:cstheme="minorBidi"/>
          <w:lang w:val="fr-FR" w:eastAsia="fr-FR"/>
        </w:rPr>
        <w:t>e</w:t>
      </w:r>
      <w:r w:rsidR="00444F76" w:rsidRPr="009D517B">
        <w:rPr>
          <w:rFonts w:ascii="Arial Narrow" w:eastAsiaTheme="minorEastAsia" w:hAnsi="Arial Narrow" w:cstheme="minorBidi"/>
          <w:lang w:val="fr-FR" w:eastAsia="fr-FR"/>
        </w:rPr>
        <w:t xml:space="preserve"> de la d</w:t>
      </w:r>
      <w:r w:rsidR="0025105E" w:rsidRPr="009D517B">
        <w:rPr>
          <w:rFonts w:ascii="Arial Narrow" w:eastAsiaTheme="minorEastAsia" w:hAnsi="Arial Narrow" w:cstheme="minorBidi"/>
          <w:lang w:val="fr-FR" w:eastAsia="fr-FR"/>
        </w:rPr>
        <w:t>é</w:t>
      </w:r>
      <w:r w:rsidR="00444F76" w:rsidRPr="009D517B">
        <w:rPr>
          <w:rFonts w:ascii="Arial Narrow" w:eastAsiaTheme="minorEastAsia" w:hAnsi="Arial Narrow" w:cstheme="minorBidi"/>
          <w:lang w:val="fr-FR" w:eastAsia="fr-FR"/>
        </w:rPr>
        <w:t>signation</w:t>
      </w:r>
      <w:r w:rsidR="00213F18" w:rsidRPr="009D517B">
        <w:rPr>
          <w:rFonts w:ascii="Arial Narrow" w:eastAsiaTheme="minorEastAsia" w:hAnsi="Arial Narrow" w:cstheme="minorBidi"/>
          <w:lang w:val="fr-FR" w:eastAsia="fr-FR"/>
        </w:rPr>
        <w:t>, parmi les membres du comité directeur de la ligue,</w:t>
      </w:r>
      <w:r w:rsidR="00635AE3" w:rsidRPr="009D517B">
        <w:rPr>
          <w:rFonts w:ascii="Arial Narrow" w:eastAsiaTheme="minorEastAsia" w:hAnsi="Arial Narrow" w:cstheme="minorBidi"/>
          <w:lang w:val="fr-FR" w:eastAsia="fr-FR"/>
        </w:rPr>
        <w:t xml:space="preserve"> </w:t>
      </w:r>
      <w:r w:rsidR="00444F76" w:rsidRPr="009D517B">
        <w:rPr>
          <w:rFonts w:ascii="Arial Narrow" w:eastAsiaTheme="minorEastAsia" w:hAnsi="Arial Narrow" w:cstheme="minorBidi"/>
          <w:lang w:val="fr-FR" w:eastAsia="fr-FR"/>
        </w:rPr>
        <w:t>des repr</w:t>
      </w:r>
      <w:r w:rsidR="0025105E" w:rsidRPr="009D517B">
        <w:rPr>
          <w:rFonts w:ascii="Arial Narrow" w:eastAsiaTheme="minorEastAsia" w:hAnsi="Arial Narrow" w:cstheme="minorBidi"/>
          <w:lang w:val="fr-FR" w:eastAsia="fr-FR"/>
        </w:rPr>
        <w:t>é</w:t>
      </w:r>
      <w:r w:rsidR="00444F76" w:rsidRPr="009D517B">
        <w:rPr>
          <w:rFonts w:ascii="Arial Narrow" w:eastAsiaTheme="minorEastAsia" w:hAnsi="Arial Narrow" w:cstheme="minorBidi"/>
          <w:lang w:val="fr-FR" w:eastAsia="fr-FR"/>
        </w:rPr>
        <w:t xml:space="preserve">sentants des associations membres de la ligue </w:t>
      </w:r>
      <w:r w:rsidR="001D30DF" w:rsidRPr="009D517B">
        <w:rPr>
          <w:rFonts w:ascii="Arial Narrow" w:eastAsiaTheme="minorEastAsia" w:hAnsi="Arial Narrow" w:cstheme="minorBidi"/>
          <w:lang w:val="fr-FR" w:eastAsia="fr-FR"/>
        </w:rPr>
        <w:t xml:space="preserve">aux </w:t>
      </w:r>
      <w:r w:rsidR="00444F76" w:rsidRPr="009D517B">
        <w:rPr>
          <w:rFonts w:ascii="Arial Narrow" w:eastAsiaTheme="minorEastAsia" w:hAnsi="Arial Narrow" w:cstheme="minorBidi"/>
          <w:lang w:val="fr-FR" w:eastAsia="fr-FR"/>
        </w:rPr>
        <w:t>assembl</w:t>
      </w:r>
      <w:r w:rsidR="0025105E" w:rsidRPr="009D517B">
        <w:rPr>
          <w:rFonts w:ascii="Arial Narrow" w:eastAsiaTheme="minorEastAsia" w:hAnsi="Arial Narrow" w:cstheme="minorBidi"/>
          <w:lang w:val="fr-FR" w:eastAsia="fr-FR"/>
        </w:rPr>
        <w:t>é</w:t>
      </w:r>
      <w:r w:rsidR="00444F76" w:rsidRPr="009D517B">
        <w:rPr>
          <w:rFonts w:ascii="Arial Narrow" w:eastAsiaTheme="minorEastAsia" w:hAnsi="Arial Narrow" w:cstheme="minorBidi"/>
          <w:lang w:val="fr-FR" w:eastAsia="fr-FR"/>
        </w:rPr>
        <w:t>e</w:t>
      </w:r>
      <w:r w:rsidR="001D30DF" w:rsidRPr="009D517B">
        <w:rPr>
          <w:rFonts w:ascii="Arial Narrow" w:eastAsiaTheme="minorEastAsia" w:hAnsi="Arial Narrow" w:cstheme="minorBidi"/>
          <w:lang w:val="fr-FR" w:eastAsia="fr-FR"/>
        </w:rPr>
        <w:t>s</w:t>
      </w:r>
      <w:r w:rsidR="00444F76" w:rsidRPr="009D517B">
        <w:rPr>
          <w:rFonts w:ascii="Arial Narrow" w:eastAsiaTheme="minorEastAsia" w:hAnsi="Arial Narrow" w:cstheme="minorBidi"/>
          <w:lang w:val="fr-FR" w:eastAsia="fr-FR"/>
        </w:rPr>
        <w:t xml:space="preserve"> g</w:t>
      </w:r>
      <w:r w:rsidR="0025105E" w:rsidRPr="009D517B">
        <w:rPr>
          <w:rFonts w:ascii="Arial Narrow" w:eastAsiaTheme="minorEastAsia" w:hAnsi="Arial Narrow" w:cstheme="minorBidi"/>
          <w:lang w:val="fr-FR" w:eastAsia="fr-FR"/>
        </w:rPr>
        <w:t>é</w:t>
      </w:r>
      <w:r w:rsidR="00444F76" w:rsidRPr="009D517B">
        <w:rPr>
          <w:rFonts w:ascii="Arial Narrow" w:eastAsiaTheme="minorEastAsia" w:hAnsi="Arial Narrow" w:cstheme="minorBidi"/>
          <w:lang w:val="fr-FR" w:eastAsia="fr-FR"/>
        </w:rPr>
        <w:t>n</w:t>
      </w:r>
      <w:r w:rsidR="0025105E" w:rsidRPr="009D517B">
        <w:rPr>
          <w:rFonts w:ascii="Arial Narrow" w:eastAsiaTheme="minorEastAsia" w:hAnsi="Arial Narrow" w:cstheme="minorBidi"/>
          <w:lang w:val="fr-FR" w:eastAsia="fr-FR"/>
        </w:rPr>
        <w:t>é</w:t>
      </w:r>
      <w:r w:rsidR="00444F76" w:rsidRPr="009D517B">
        <w:rPr>
          <w:rFonts w:ascii="Arial Narrow" w:eastAsiaTheme="minorEastAsia" w:hAnsi="Arial Narrow" w:cstheme="minorBidi"/>
          <w:lang w:val="fr-FR" w:eastAsia="fr-FR"/>
        </w:rPr>
        <w:t>rale</w:t>
      </w:r>
      <w:r w:rsidR="001D30DF" w:rsidRPr="009D517B">
        <w:rPr>
          <w:rFonts w:ascii="Arial Narrow" w:eastAsiaTheme="minorEastAsia" w:hAnsi="Arial Narrow" w:cstheme="minorBidi"/>
          <w:lang w:val="fr-FR" w:eastAsia="fr-FR"/>
        </w:rPr>
        <w:t>s</w:t>
      </w:r>
      <w:r w:rsidR="00444F76" w:rsidRPr="009D517B">
        <w:rPr>
          <w:rFonts w:ascii="Arial Narrow" w:eastAsiaTheme="minorEastAsia" w:hAnsi="Arial Narrow" w:cstheme="minorBidi"/>
          <w:lang w:val="fr-FR" w:eastAsia="fr-FR"/>
        </w:rPr>
        <w:t xml:space="preserve"> </w:t>
      </w:r>
      <w:r w:rsidR="001D30DF" w:rsidRPr="009D517B">
        <w:rPr>
          <w:rFonts w:ascii="Arial Narrow" w:eastAsiaTheme="minorEastAsia" w:hAnsi="Arial Narrow" w:cstheme="minorBidi"/>
          <w:lang w:val="fr-FR" w:eastAsia="fr-FR"/>
        </w:rPr>
        <w:t xml:space="preserve">à venir </w:t>
      </w:r>
      <w:r w:rsidR="00444F76" w:rsidRPr="009D517B">
        <w:rPr>
          <w:rFonts w:ascii="Arial Narrow" w:eastAsiaTheme="minorEastAsia" w:hAnsi="Arial Narrow" w:cstheme="minorBidi"/>
          <w:lang w:val="fr-FR" w:eastAsia="fr-FR"/>
        </w:rPr>
        <w:t>de la f</w:t>
      </w:r>
      <w:r w:rsidR="0025105E" w:rsidRPr="009D517B">
        <w:rPr>
          <w:rFonts w:ascii="Arial Narrow" w:eastAsiaTheme="minorEastAsia" w:hAnsi="Arial Narrow" w:cstheme="minorBidi"/>
          <w:lang w:val="fr-FR" w:eastAsia="fr-FR"/>
        </w:rPr>
        <w:t>é</w:t>
      </w:r>
      <w:r w:rsidR="00444F76" w:rsidRPr="009D517B">
        <w:rPr>
          <w:rFonts w:ascii="Arial Narrow" w:eastAsiaTheme="minorEastAsia" w:hAnsi="Arial Narrow" w:cstheme="minorBidi"/>
          <w:lang w:val="fr-FR" w:eastAsia="fr-FR"/>
        </w:rPr>
        <w:t>d</w:t>
      </w:r>
      <w:r w:rsidR="0025105E" w:rsidRPr="009D517B">
        <w:rPr>
          <w:rFonts w:ascii="Arial Narrow" w:eastAsiaTheme="minorEastAsia" w:hAnsi="Arial Narrow" w:cstheme="minorBidi"/>
          <w:lang w:val="fr-FR" w:eastAsia="fr-FR"/>
        </w:rPr>
        <w:t>é</w:t>
      </w:r>
      <w:r w:rsidR="00444F76" w:rsidRPr="009D517B">
        <w:rPr>
          <w:rFonts w:ascii="Arial Narrow" w:eastAsiaTheme="minorEastAsia" w:hAnsi="Arial Narrow" w:cstheme="minorBidi"/>
          <w:lang w:val="fr-FR" w:eastAsia="fr-FR"/>
        </w:rPr>
        <w:t>ration. Dans les conditions pr</w:t>
      </w:r>
      <w:r w:rsidR="0025105E" w:rsidRPr="009D517B">
        <w:rPr>
          <w:rFonts w:ascii="Arial Narrow" w:eastAsiaTheme="minorEastAsia" w:hAnsi="Arial Narrow" w:cstheme="minorBidi"/>
          <w:lang w:val="fr-FR" w:eastAsia="fr-FR"/>
        </w:rPr>
        <w:t>é</w:t>
      </w:r>
      <w:r w:rsidR="00444F76" w:rsidRPr="009D517B">
        <w:rPr>
          <w:rFonts w:ascii="Arial Narrow" w:eastAsiaTheme="minorEastAsia" w:hAnsi="Arial Narrow" w:cstheme="minorBidi"/>
          <w:lang w:val="fr-FR" w:eastAsia="fr-FR"/>
        </w:rPr>
        <w:t xml:space="preserve">vues par l’article 10 des statuts de la FFA, ceux-ci sont </w:t>
      </w:r>
      <w:r w:rsidR="0025105E" w:rsidRPr="009D517B">
        <w:rPr>
          <w:rFonts w:ascii="Arial Narrow" w:eastAsiaTheme="minorEastAsia" w:hAnsi="Arial Narrow" w:cstheme="minorBidi"/>
          <w:lang w:val="fr-FR" w:eastAsia="fr-FR"/>
        </w:rPr>
        <w:t>é</w:t>
      </w:r>
      <w:r w:rsidR="00444F76" w:rsidRPr="009D517B">
        <w:rPr>
          <w:rFonts w:ascii="Arial Narrow" w:eastAsiaTheme="minorEastAsia" w:hAnsi="Arial Narrow" w:cstheme="minorBidi"/>
          <w:lang w:val="fr-FR" w:eastAsia="fr-FR"/>
        </w:rPr>
        <w:t>lus à bulletins secrets, au scrutin majoritaire plurinominal à deux tours. Sont d</w:t>
      </w:r>
      <w:r w:rsidR="0025105E" w:rsidRPr="009D517B">
        <w:rPr>
          <w:rFonts w:ascii="Arial Narrow" w:eastAsiaTheme="minorEastAsia" w:hAnsi="Arial Narrow" w:cstheme="minorBidi"/>
          <w:lang w:val="fr-FR" w:eastAsia="fr-FR"/>
        </w:rPr>
        <w:t>é</w:t>
      </w:r>
      <w:r w:rsidR="00444F76" w:rsidRPr="009D517B">
        <w:rPr>
          <w:rFonts w:ascii="Arial Narrow" w:eastAsiaTheme="minorEastAsia" w:hAnsi="Arial Narrow" w:cstheme="minorBidi"/>
          <w:lang w:val="fr-FR" w:eastAsia="fr-FR"/>
        </w:rPr>
        <w:t>clar</w:t>
      </w:r>
      <w:r w:rsidR="0025105E" w:rsidRPr="009D517B">
        <w:rPr>
          <w:rFonts w:ascii="Arial Narrow" w:eastAsiaTheme="minorEastAsia" w:hAnsi="Arial Narrow" w:cstheme="minorBidi"/>
          <w:lang w:val="fr-FR" w:eastAsia="fr-FR"/>
        </w:rPr>
        <w:t>é</w:t>
      </w:r>
      <w:r w:rsidR="00444F76" w:rsidRPr="009D517B">
        <w:rPr>
          <w:rFonts w:ascii="Arial Narrow" w:eastAsiaTheme="minorEastAsia" w:hAnsi="Arial Narrow" w:cstheme="minorBidi"/>
          <w:lang w:val="fr-FR" w:eastAsia="fr-FR"/>
        </w:rPr>
        <w:t xml:space="preserve">s </w:t>
      </w:r>
      <w:r w:rsidR="0025105E" w:rsidRPr="009D517B">
        <w:rPr>
          <w:rFonts w:ascii="Arial Narrow" w:eastAsiaTheme="minorEastAsia" w:hAnsi="Arial Narrow" w:cstheme="minorBidi"/>
          <w:lang w:val="fr-FR" w:eastAsia="fr-FR"/>
        </w:rPr>
        <w:t>é</w:t>
      </w:r>
      <w:r w:rsidR="00444F76" w:rsidRPr="009D517B">
        <w:rPr>
          <w:rFonts w:ascii="Arial Narrow" w:eastAsiaTheme="minorEastAsia" w:hAnsi="Arial Narrow" w:cstheme="minorBidi"/>
          <w:lang w:val="fr-FR" w:eastAsia="fr-FR"/>
        </w:rPr>
        <w:t>lus les candidats ayant obtenu au premier tour la majorit</w:t>
      </w:r>
      <w:r w:rsidR="0025105E" w:rsidRPr="009D517B">
        <w:rPr>
          <w:rFonts w:ascii="Arial Narrow" w:eastAsiaTheme="minorEastAsia" w:hAnsi="Arial Narrow" w:cstheme="minorBidi"/>
          <w:lang w:val="fr-FR" w:eastAsia="fr-FR"/>
        </w:rPr>
        <w:t>é</w:t>
      </w:r>
      <w:r w:rsidR="00444F76" w:rsidRPr="009D517B">
        <w:rPr>
          <w:rFonts w:ascii="Arial Narrow" w:eastAsiaTheme="minorEastAsia" w:hAnsi="Arial Narrow" w:cstheme="minorBidi"/>
          <w:lang w:val="fr-FR" w:eastAsia="fr-FR"/>
        </w:rPr>
        <w:t xml:space="preserve"> absolue des suffrages valablement exprim</w:t>
      </w:r>
      <w:r w:rsidR="0025105E" w:rsidRPr="009D517B">
        <w:rPr>
          <w:rFonts w:ascii="Arial Narrow" w:eastAsiaTheme="minorEastAsia" w:hAnsi="Arial Narrow" w:cstheme="minorBidi"/>
          <w:lang w:val="fr-FR" w:eastAsia="fr-FR"/>
        </w:rPr>
        <w:t>é</w:t>
      </w:r>
      <w:r w:rsidR="00444F76" w:rsidRPr="009D517B">
        <w:rPr>
          <w:rFonts w:ascii="Arial Narrow" w:eastAsiaTheme="minorEastAsia" w:hAnsi="Arial Narrow" w:cstheme="minorBidi"/>
          <w:lang w:val="fr-FR" w:eastAsia="fr-FR"/>
        </w:rPr>
        <w:t>s. Si n</w:t>
      </w:r>
      <w:r w:rsidR="0025105E" w:rsidRPr="009D517B">
        <w:rPr>
          <w:rFonts w:ascii="Arial Narrow" w:eastAsiaTheme="minorEastAsia" w:hAnsi="Arial Narrow" w:cstheme="minorBidi"/>
          <w:lang w:val="fr-FR" w:eastAsia="fr-FR"/>
        </w:rPr>
        <w:t>é</w:t>
      </w:r>
      <w:r w:rsidR="00444F76" w:rsidRPr="009D517B">
        <w:rPr>
          <w:rFonts w:ascii="Arial Narrow" w:eastAsiaTheme="minorEastAsia" w:hAnsi="Arial Narrow" w:cstheme="minorBidi"/>
          <w:lang w:val="fr-FR" w:eastAsia="fr-FR"/>
        </w:rPr>
        <w:t>cessaire, il est proc</w:t>
      </w:r>
      <w:r w:rsidR="0025105E" w:rsidRPr="009D517B">
        <w:rPr>
          <w:rFonts w:ascii="Arial Narrow" w:eastAsiaTheme="minorEastAsia" w:hAnsi="Arial Narrow" w:cstheme="minorBidi"/>
          <w:lang w:val="fr-FR" w:eastAsia="fr-FR"/>
        </w:rPr>
        <w:t>é</w:t>
      </w:r>
      <w:r w:rsidR="00444F76" w:rsidRPr="009D517B">
        <w:rPr>
          <w:rFonts w:ascii="Arial Narrow" w:eastAsiaTheme="minorEastAsia" w:hAnsi="Arial Narrow" w:cstheme="minorBidi"/>
          <w:lang w:val="fr-FR" w:eastAsia="fr-FR"/>
        </w:rPr>
        <w:t>d</w:t>
      </w:r>
      <w:r w:rsidR="0025105E" w:rsidRPr="009D517B">
        <w:rPr>
          <w:rFonts w:ascii="Arial Narrow" w:eastAsiaTheme="minorEastAsia" w:hAnsi="Arial Narrow" w:cstheme="minorBidi"/>
          <w:lang w:val="fr-FR" w:eastAsia="fr-FR"/>
        </w:rPr>
        <w:t>é</w:t>
      </w:r>
      <w:r w:rsidR="00444F76" w:rsidRPr="009D517B">
        <w:rPr>
          <w:rFonts w:ascii="Arial Narrow" w:eastAsiaTheme="minorEastAsia" w:hAnsi="Arial Narrow" w:cstheme="minorBidi"/>
          <w:lang w:val="fr-FR" w:eastAsia="fr-FR"/>
        </w:rPr>
        <w:t xml:space="preserve"> à un second tour à l’issue duquel sont </w:t>
      </w:r>
      <w:r w:rsidR="0025105E" w:rsidRPr="009D517B">
        <w:rPr>
          <w:rFonts w:ascii="Arial Narrow" w:eastAsiaTheme="minorEastAsia" w:hAnsi="Arial Narrow" w:cstheme="minorBidi"/>
          <w:lang w:val="fr-FR" w:eastAsia="fr-FR"/>
        </w:rPr>
        <w:t>é</w:t>
      </w:r>
      <w:r w:rsidR="00444F76" w:rsidRPr="009D517B">
        <w:rPr>
          <w:rFonts w:ascii="Arial Narrow" w:eastAsiaTheme="minorEastAsia" w:hAnsi="Arial Narrow" w:cstheme="minorBidi"/>
          <w:lang w:val="fr-FR" w:eastAsia="fr-FR"/>
        </w:rPr>
        <w:t>lus les candidats ayant obtenu le plus de suffrages valablement exprim</w:t>
      </w:r>
      <w:r w:rsidR="0025105E" w:rsidRPr="009D517B">
        <w:rPr>
          <w:rFonts w:ascii="Arial Narrow" w:eastAsiaTheme="minorEastAsia" w:hAnsi="Arial Narrow" w:cstheme="minorBidi"/>
          <w:lang w:val="fr-FR" w:eastAsia="fr-FR"/>
        </w:rPr>
        <w:t>é</w:t>
      </w:r>
      <w:r w:rsidR="00444F76" w:rsidRPr="009D517B">
        <w:rPr>
          <w:rFonts w:ascii="Arial Narrow" w:eastAsiaTheme="minorEastAsia" w:hAnsi="Arial Narrow" w:cstheme="minorBidi"/>
          <w:lang w:val="fr-FR" w:eastAsia="fr-FR"/>
        </w:rPr>
        <w:t>s. En cas d’</w:t>
      </w:r>
      <w:r w:rsidR="0025105E" w:rsidRPr="009D517B">
        <w:rPr>
          <w:rFonts w:ascii="Arial Narrow" w:eastAsiaTheme="minorEastAsia" w:hAnsi="Arial Narrow" w:cstheme="minorBidi"/>
          <w:lang w:val="fr-FR" w:eastAsia="fr-FR"/>
        </w:rPr>
        <w:t>é</w:t>
      </w:r>
      <w:r w:rsidR="00444F76" w:rsidRPr="009D517B">
        <w:rPr>
          <w:rFonts w:ascii="Arial Narrow" w:eastAsiaTheme="minorEastAsia" w:hAnsi="Arial Narrow" w:cstheme="minorBidi"/>
          <w:lang w:val="fr-FR" w:eastAsia="fr-FR"/>
        </w:rPr>
        <w:t>galit</w:t>
      </w:r>
      <w:r w:rsidR="0025105E" w:rsidRPr="009D517B">
        <w:rPr>
          <w:rFonts w:ascii="Arial Narrow" w:eastAsiaTheme="minorEastAsia" w:hAnsi="Arial Narrow" w:cstheme="minorBidi"/>
          <w:lang w:val="fr-FR" w:eastAsia="fr-FR"/>
        </w:rPr>
        <w:t>é</w:t>
      </w:r>
      <w:r w:rsidR="00444F76" w:rsidRPr="009D517B">
        <w:rPr>
          <w:rFonts w:ascii="Arial Narrow" w:eastAsiaTheme="minorEastAsia" w:hAnsi="Arial Narrow" w:cstheme="minorBidi"/>
          <w:lang w:val="fr-FR" w:eastAsia="fr-FR"/>
        </w:rPr>
        <w:t>, l’</w:t>
      </w:r>
      <w:r w:rsidR="0025105E" w:rsidRPr="009D517B">
        <w:rPr>
          <w:rFonts w:ascii="Arial Narrow" w:eastAsiaTheme="minorEastAsia" w:hAnsi="Arial Narrow" w:cstheme="minorBidi"/>
          <w:lang w:val="fr-FR" w:eastAsia="fr-FR"/>
        </w:rPr>
        <w:t>é</w:t>
      </w:r>
      <w:r w:rsidR="00444F76" w:rsidRPr="009D517B">
        <w:rPr>
          <w:rFonts w:ascii="Arial Narrow" w:eastAsiaTheme="minorEastAsia" w:hAnsi="Arial Narrow" w:cstheme="minorBidi"/>
          <w:lang w:val="fr-FR" w:eastAsia="fr-FR"/>
        </w:rPr>
        <w:t>lection est acquise au candidat le plus âg</w:t>
      </w:r>
      <w:r w:rsidR="0025105E" w:rsidRPr="009D517B">
        <w:rPr>
          <w:rFonts w:ascii="Arial Narrow" w:eastAsiaTheme="minorEastAsia" w:hAnsi="Arial Narrow" w:cstheme="minorBidi"/>
          <w:lang w:val="fr-FR" w:eastAsia="fr-FR"/>
        </w:rPr>
        <w:t>é</w:t>
      </w:r>
      <w:r w:rsidR="00444F76" w:rsidRPr="009D517B">
        <w:rPr>
          <w:rFonts w:ascii="Arial Narrow" w:eastAsiaTheme="minorEastAsia" w:hAnsi="Arial Narrow" w:cstheme="minorBidi"/>
          <w:lang w:val="fr-FR" w:eastAsia="fr-FR"/>
        </w:rPr>
        <w:t>.</w:t>
      </w:r>
    </w:p>
    <w:p w14:paraId="6087EA25" w14:textId="77777777" w:rsidR="005A278F" w:rsidRPr="009D517B" w:rsidRDefault="005A278F" w:rsidP="009D517B">
      <w:pPr>
        <w:spacing w:after="60"/>
        <w:jc w:val="both"/>
        <w:rPr>
          <w:rFonts w:ascii="Arial Narrow" w:eastAsiaTheme="minorEastAsia" w:hAnsi="Arial Narrow" w:cstheme="minorBidi"/>
          <w:lang w:val="fr-FR" w:eastAsia="fr-FR"/>
        </w:rPr>
      </w:pPr>
    </w:p>
    <w:p w14:paraId="66762D38" w14:textId="7D999B72" w:rsidR="00E70732" w:rsidRPr="009D517B" w:rsidRDefault="009D517B" w:rsidP="009D517B">
      <w:pPr>
        <w:spacing w:after="60"/>
        <w:jc w:val="both"/>
        <w:rPr>
          <w:rFonts w:ascii="Arial Narrow" w:eastAsiaTheme="minorEastAsia" w:hAnsi="Arial Narrow" w:cstheme="minorBidi"/>
          <w:lang w:val="fr-FR" w:eastAsia="fr-FR"/>
        </w:rPr>
      </w:pPr>
      <w:r>
        <w:rPr>
          <w:rFonts w:ascii="Arial Narrow" w:eastAsiaTheme="minorEastAsia" w:hAnsi="Arial Narrow" w:cstheme="minorBidi"/>
          <w:lang w:val="fr-FR" w:eastAsia="fr-FR"/>
        </w:rPr>
        <w:t>IV. </w:t>
      </w:r>
      <w:r w:rsidR="005A278F" w:rsidRPr="009D517B">
        <w:rPr>
          <w:rFonts w:ascii="Arial Narrow" w:eastAsiaTheme="minorEastAsia" w:hAnsi="Arial Narrow" w:cstheme="minorBidi"/>
          <w:lang w:val="fr-FR" w:eastAsia="fr-FR"/>
        </w:rPr>
        <w:t xml:space="preserve">L’assemblée générale est seule compétente pour se prononcer, après validation du projet par le </w:t>
      </w:r>
      <w:r w:rsidR="00E70732" w:rsidRPr="009D517B">
        <w:rPr>
          <w:rFonts w:ascii="Arial Narrow" w:eastAsiaTheme="minorEastAsia" w:hAnsi="Arial Narrow" w:cstheme="minorBidi"/>
          <w:lang w:val="fr-FR" w:eastAsia="fr-FR"/>
        </w:rPr>
        <w:t>comité directeur</w:t>
      </w:r>
      <w:r w:rsidR="005A278F" w:rsidRPr="009D517B">
        <w:rPr>
          <w:rFonts w:ascii="Arial Narrow" w:eastAsiaTheme="minorEastAsia" w:hAnsi="Arial Narrow" w:cstheme="minorBidi"/>
          <w:lang w:val="fr-FR" w:eastAsia="fr-FR"/>
        </w:rPr>
        <w:t xml:space="preserve"> de la </w:t>
      </w:r>
      <w:r w:rsidR="00FD2BF6" w:rsidRPr="009D517B">
        <w:rPr>
          <w:rFonts w:ascii="Arial Narrow" w:eastAsiaTheme="minorEastAsia" w:hAnsi="Arial Narrow" w:cstheme="minorBidi"/>
          <w:lang w:val="fr-FR" w:eastAsia="fr-FR"/>
        </w:rPr>
        <w:t>FFA</w:t>
      </w:r>
      <w:r w:rsidR="005A278F" w:rsidRPr="009D517B">
        <w:rPr>
          <w:rFonts w:ascii="Arial Narrow" w:eastAsiaTheme="minorEastAsia" w:hAnsi="Arial Narrow" w:cstheme="minorBidi"/>
          <w:lang w:val="fr-FR" w:eastAsia="fr-FR"/>
        </w:rPr>
        <w:t>, sur les acquisitions, les échanges et les aliénations de biens immobiliers, sur la constitution d’hypothèques et sur les baux de plus de neuf ans</w:t>
      </w:r>
      <w:r w:rsidR="00EA3E18" w:rsidRPr="009D517B">
        <w:rPr>
          <w:rFonts w:ascii="Arial Narrow" w:eastAsiaTheme="minorEastAsia" w:hAnsi="Arial Narrow" w:cstheme="minorBidi"/>
          <w:lang w:val="fr-FR" w:eastAsia="fr-FR"/>
        </w:rPr>
        <w:t xml:space="preserve"> ainsi que sur</w:t>
      </w:r>
      <w:r w:rsidR="005A278F" w:rsidRPr="009D517B">
        <w:rPr>
          <w:rFonts w:ascii="Arial Narrow" w:eastAsiaTheme="minorEastAsia" w:hAnsi="Arial Narrow" w:cstheme="minorBidi"/>
          <w:lang w:val="fr-FR" w:eastAsia="fr-FR"/>
        </w:rPr>
        <w:t xml:space="preserve"> </w:t>
      </w:r>
      <w:r w:rsidR="00EA3E18" w:rsidRPr="009D517B">
        <w:rPr>
          <w:rFonts w:ascii="Arial Narrow" w:eastAsiaTheme="minorEastAsia" w:hAnsi="Arial Narrow" w:cstheme="minorBidi"/>
          <w:lang w:val="fr-FR" w:eastAsia="fr-FR"/>
        </w:rPr>
        <w:t>l</w:t>
      </w:r>
      <w:r w:rsidR="005A278F" w:rsidRPr="009D517B">
        <w:rPr>
          <w:rFonts w:ascii="Arial Narrow" w:eastAsiaTheme="minorEastAsia" w:hAnsi="Arial Narrow" w:cstheme="minorBidi"/>
          <w:lang w:val="fr-FR" w:eastAsia="fr-FR"/>
        </w:rPr>
        <w:t>es emprunts excédant les opérations de gestion courante.</w:t>
      </w:r>
    </w:p>
    <w:p w14:paraId="5EB1B2C1" w14:textId="4CFA8319" w:rsidR="00BF0D09" w:rsidRPr="00D06872" w:rsidRDefault="00BF0D09" w:rsidP="00D06872">
      <w:pPr>
        <w:pStyle w:val="Titre2"/>
        <w:rPr>
          <w:rFonts w:eastAsiaTheme="majorEastAsia" w:cstheme="majorBidi"/>
        </w:rPr>
      </w:pPr>
      <w:r w:rsidRPr="00D06872">
        <w:rPr>
          <w:rFonts w:eastAsiaTheme="majorEastAsia" w:cstheme="majorBidi"/>
        </w:rPr>
        <w:t xml:space="preserve">Article </w:t>
      </w:r>
      <w:r w:rsidR="006732FB" w:rsidRPr="00D06872">
        <w:rPr>
          <w:rFonts w:eastAsiaTheme="majorEastAsia" w:cstheme="majorBidi"/>
        </w:rPr>
        <w:t>9</w:t>
      </w:r>
      <w:r w:rsidR="00BB4B20">
        <w:rPr>
          <w:rFonts w:eastAsiaTheme="majorEastAsia" w:cstheme="majorBidi"/>
        </w:rPr>
        <w:t> :</w:t>
      </w:r>
      <w:r w:rsidRPr="00D06872">
        <w:rPr>
          <w:rFonts w:eastAsiaTheme="majorEastAsia" w:cstheme="majorBidi"/>
        </w:rPr>
        <w:t xml:space="preserve"> V</w:t>
      </w:r>
      <w:r w:rsidR="000D720C" w:rsidRPr="00D06872">
        <w:rPr>
          <w:rFonts w:eastAsiaTheme="majorEastAsia" w:cstheme="majorBidi"/>
        </w:rPr>
        <w:t>é</w:t>
      </w:r>
      <w:r w:rsidRPr="00D06872">
        <w:rPr>
          <w:rFonts w:eastAsiaTheme="majorEastAsia" w:cstheme="majorBidi"/>
        </w:rPr>
        <w:t>rificateurs aux comptes</w:t>
      </w:r>
    </w:p>
    <w:p w14:paraId="082B2B8B" w14:textId="77777777" w:rsidR="00BF0D09" w:rsidRPr="00643C42" w:rsidRDefault="00BF0D09" w:rsidP="00643C42">
      <w:pPr>
        <w:spacing w:after="60"/>
        <w:jc w:val="both"/>
        <w:rPr>
          <w:rFonts w:ascii="Arial Narrow" w:eastAsiaTheme="minorEastAsia" w:hAnsi="Arial Narrow" w:cstheme="minorBidi"/>
          <w:lang w:val="fr-FR" w:eastAsia="fr-FR"/>
        </w:rPr>
      </w:pPr>
      <w:r w:rsidRPr="00643C42">
        <w:rPr>
          <w:rFonts w:ascii="Arial Narrow" w:eastAsiaTheme="minorEastAsia" w:hAnsi="Arial Narrow" w:cstheme="minorBidi"/>
          <w:lang w:val="fr-FR" w:eastAsia="fr-FR"/>
        </w:rPr>
        <w:t>L'assembl</w:t>
      </w:r>
      <w:r w:rsidR="000D720C" w:rsidRPr="00643C42">
        <w:rPr>
          <w:rFonts w:ascii="Arial Narrow" w:eastAsiaTheme="minorEastAsia" w:hAnsi="Arial Narrow" w:cstheme="minorBidi"/>
          <w:lang w:val="fr-FR" w:eastAsia="fr-FR"/>
        </w:rPr>
        <w:t>é</w:t>
      </w:r>
      <w:r w:rsidRPr="00643C42">
        <w:rPr>
          <w:rFonts w:ascii="Arial Narrow" w:eastAsiaTheme="minorEastAsia" w:hAnsi="Arial Narrow" w:cstheme="minorBidi"/>
          <w:lang w:val="fr-FR" w:eastAsia="fr-FR"/>
        </w:rPr>
        <w:t>e g</w:t>
      </w:r>
      <w:r w:rsidR="000D720C" w:rsidRPr="00643C42">
        <w:rPr>
          <w:rFonts w:ascii="Arial Narrow" w:eastAsiaTheme="minorEastAsia" w:hAnsi="Arial Narrow" w:cstheme="minorBidi"/>
          <w:lang w:val="fr-FR" w:eastAsia="fr-FR"/>
        </w:rPr>
        <w:t>é</w:t>
      </w:r>
      <w:r w:rsidRPr="00643C42">
        <w:rPr>
          <w:rFonts w:ascii="Arial Narrow" w:eastAsiaTheme="minorEastAsia" w:hAnsi="Arial Narrow" w:cstheme="minorBidi"/>
          <w:lang w:val="fr-FR" w:eastAsia="fr-FR"/>
        </w:rPr>
        <w:t>n</w:t>
      </w:r>
      <w:r w:rsidR="000D720C" w:rsidRPr="00643C42">
        <w:rPr>
          <w:rFonts w:ascii="Arial Narrow" w:eastAsiaTheme="minorEastAsia" w:hAnsi="Arial Narrow" w:cstheme="minorBidi"/>
          <w:lang w:val="fr-FR" w:eastAsia="fr-FR"/>
        </w:rPr>
        <w:t>é</w:t>
      </w:r>
      <w:r w:rsidRPr="00643C42">
        <w:rPr>
          <w:rFonts w:ascii="Arial Narrow" w:eastAsiaTheme="minorEastAsia" w:hAnsi="Arial Narrow" w:cstheme="minorBidi"/>
          <w:lang w:val="fr-FR" w:eastAsia="fr-FR"/>
        </w:rPr>
        <w:t xml:space="preserve">rale </w:t>
      </w:r>
      <w:r w:rsidR="000D720C" w:rsidRPr="00643C42">
        <w:rPr>
          <w:rFonts w:ascii="Arial Narrow" w:eastAsiaTheme="minorEastAsia" w:hAnsi="Arial Narrow" w:cstheme="minorBidi"/>
          <w:lang w:val="fr-FR" w:eastAsia="fr-FR"/>
        </w:rPr>
        <w:t>é</w:t>
      </w:r>
      <w:r w:rsidRPr="00643C42">
        <w:rPr>
          <w:rFonts w:ascii="Arial Narrow" w:eastAsiaTheme="minorEastAsia" w:hAnsi="Arial Narrow" w:cstheme="minorBidi"/>
          <w:lang w:val="fr-FR" w:eastAsia="fr-FR"/>
        </w:rPr>
        <w:t>lit chaque ann</w:t>
      </w:r>
      <w:r w:rsidR="000D720C" w:rsidRPr="00643C42">
        <w:rPr>
          <w:rFonts w:ascii="Arial Narrow" w:eastAsiaTheme="minorEastAsia" w:hAnsi="Arial Narrow" w:cstheme="minorBidi"/>
          <w:lang w:val="fr-FR" w:eastAsia="fr-FR"/>
        </w:rPr>
        <w:t>é</w:t>
      </w:r>
      <w:r w:rsidRPr="00643C42">
        <w:rPr>
          <w:rFonts w:ascii="Arial Narrow" w:eastAsiaTheme="minorEastAsia" w:hAnsi="Arial Narrow" w:cstheme="minorBidi"/>
          <w:lang w:val="fr-FR" w:eastAsia="fr-FR"/>
        </w:rPr>
        <w:t>e un collège de deux v</w:t>
      </w:r>
      <w:r w:rsidR="000D720C" w:rsidRPr="00643C42">
        <w:rPr>
          <w:rFonts w:ascii="Arial Narrow" w:eastAsiaTheme="minorEastAsia" w:hAnsi="Arial Narrow" w:cstheme="minorBidi"/>
          <w:lang w:val="fr-FR" w:eastAsia="fr-FR"/>
        </w:rPr>
        <w:t>é</w:t>
      </w:r>
      <w:r w:rsidRPr="00643C42">
        <w:rPr>
          <w:rFonts w:ascii="Arial Narrow" w:eastAsiaTheme="minorEastAsia" w:hAnsi="Arial Narrow" w:cstheme="minorBidi"/>
          <w:lang w:val="fr-FR" w:eastAsia="fr-FR"/>
        </w:rPr>
        <w:t>rificateurs aux comptes choisis en dehors du comit</w:t>
      </w:r>
      <w:r w:rsidR="000D720C" w:rsidRPr="00643C42">
        <w:rPr>
          <w:rFonts w:ascii="Arial Narrow" w:eastAsiaTheme="minorEastAsia" w:hAnsi="Arial Narrow" w:cstheme="minorBidi"/>
          <w:lang w:val="fr-FR" w:eastAsia="fr-FR"/>
        </w:rPr>
        <w:t>é</w:t>
      </w:r>
      <w:r w:rsidRPr="00643C42">
        <w:rPr>
          <w:rFonts w:ascii="Arial Narrow" w:eastAsiaTheme="minorEastAsia" w:hAnsi="Arial Narrow" w:cstheme="minorBidi"/>
          <w:lang w:val="fr-FR" w:eastAsia="fr-FR"/>
        </w:rPr>
        <w:t xml:space="preserve"> directeur. Ces v</w:t>
      </w:r>
      <w:r w:rsidR="000D720C" w:rsidRPr="00643C42">
        <w:rPr>
          <w:rFonts w:ascii="Arial Narrow" w:eastAsiaTheme="minorEastAsia" w:hAnsi="Arial Narrow" w:cstheme="minorBidi"/>
          <w:lang w:val="fr-FR" w:eastAsia="fr-FR"/>
        </w:rPr>
        <w:t>é</w:t>
      </w:r>
      <w:r w:rsidRPr="00643C42">
        <w:rPr>
          <w:rFonts w:ascii="Arial Narrow" w:eastAsiaTheme="minorEastAsia" w:hAnsi="Arial Narrow" w:cstheme="minorBidi"/>
          <w:lang w:val="fr-FR" w:eastAsia="fr-FR"/>
        </w:rPr>
        <w:t>rificateurs aux comptes doivent remplir les mêmes conditions d'</w:t>
      </w:r>
      <w:r w:rsidR="000D720C" w:rsidRPr="00643C42">
        <w:rPr>
          <w:rFonts w:ascii="Arial Narrow" w:eastAsiaTheme="minorEastAsia" w:hAnsi="Arial Narrow" w:cstheme="minorBidi"/>
          <w:lang w:val="fr-FR" w:eastAsia="fr-FR"/>
        </w:rPr>
        <w:t>é</w:t>
      </w:r>
      <w:r w:rsidRPr="00643C42">
        <w:rPr>
          <w:rFonts w:ascii="Arial Narrow" w:eastAsiaTheme="minorEastAsia" w:hAnsi="Arial Narrow" w:cstheme="minorBidi"/>
          <w:lang w:val="fr-FR" w:eastAsia="fr-FR"/>
        </w:rPr>
        <w:t>ligibilit</w:t>
      </w:r>
      <w:r w:rsidR="000D720C" w:rsidRPr="00643C42">
        <w:rPr>
          <w:rFonts w:ascii="Arial Narrow" w:eastAsiaTheme="minorEastAsia" w:hAnsi="Arial Narrow" w:cstheme="minorBidi"/>
          <w:lang w:val="fr-FR" w:eastAsia="fr-FR"/>
        </w:rPr>
        <w:t>é</w:t>
      </w:r>
      <w:r w:rsidRPr="00643C42">
        <w:rPr>
          <w:rFonts w:ascii="Arial Narrow" w:eastAsiaTheme="minorEastAsia" w:hAnsi="Arial Narrow" w:cstheme="minorBidi"/>
          <w:lang w:val="fr-FR" w:eastAsia="fr-FR"/>
        </w:rPr>
        <w:t xml:space="preserve"> que celles pr</w:t>
      </w:r>
      <w:r w:rsidR="000D720C" w:rsidRPr="00643C42">
        <w:rPr>
          <w:rFonts w:ascii="Arial Narrow" w:eastAsiaTheme="minorEastAsia" w:hAnsi="Arial Narrow" w:cstheme="minorBidi"/>
          <w:lang w:val="fr-FR" w:eastAsia="fr-FR"/>
        </w:rPr>
        <w:t>é</w:t>
      </w:r>
      <w:r w:rsidRPr="00643C42">
        <w:rPr>
          <w:rFonts w:ascii="Arial Narrow" w:eastAsiaTheme="minorEastAsia" w:hAnsi="Arial Narrow" w:cstheme="minorBidi"/>
          <w:lang w:val="fr-FR" w:eastAsia="fr-FR"/>
        </w:rPr>
        <w:t>vues pour l'</w:t>
      </w:r>
      <w:r w:rsidR="000D720C" w:rsidRPr="00643C42">
        <w:rPr>
          <w:rFonts w:ascii="Arial Narrow" w:eastAsiaTheme="minorEastAsia" w:hAnsi="Arial Narrow" w:cstheme="minorBidi"/>
          <w:lang w:val="fr-FR" w:eastAsia="fr-FR"/>
        </w:rPr>
        <w:t>é</w:t>
      </w:r>
      <w:r w:rsidRPr="00643C42">
        <w:rPr>
          <w:rFonts w:ascii="Arial Narrow" w:eastAsiaTheme="minorEastAsia" w:hAnsi="Arial Narrow" w:cstheme="minorBidi"/>
          <w:lang w:val="fr-FR" w:eastAsia="fr-FR"/>
        </w:rPr>
        <w:t>ligibilit</w:t>
      </w:r>
      <w:r w:rsidR="000D720C" w:rsidRPr="00643C42">
        <w:rPr>
          <w:rFonts w:ascii="Arial Narrow" w:eastAsiaTheme="minorEastAsia" w:hAnsi="Arial Narrow" w:cstheme="minorBidi"/>
          <w:lang w:val="fr-FR" w:eastAsia="fr-FR"/>
        </w:rPr>
        <w:t>é</w:t>
      </w:r>
      <w:r w:rsidRPr="00643C42">
        <w:rPr>
          <w:rFonts w:ascii="Arial Narrow" w:eastAsiaTheme="minorEastAsia" w:hAnsi="Arial Narrow" w:cstheme="minorBidi"/>
          <w:lang w:val="fr-FR" w:eastAsia="fr-FR"/>
        </w:rPr>
        <w:t xml:space="preserve"> au comit</w:t>
      </w:r>
      <w:r w:rsidR="000D720C" w:rsidRPr="00643C42">
        <w:rPr>
          <w:rFonts w:ascii="Arial Narrow" w:eastAsiaTheme="minorEastAsia" w:hAnsi="Arial Narrow" w:cstheme="minorBidi"/>
          <w:lang w:val="fr-FR" w:eastAsia="fr-FR"/>
        </w:rPr>
        <w:t>é</w:t>
      </w:r>
      <w:r w:rsidRPr="00643C42">
        <w:rPr>
          <w:rFonts w:ascii="Arial Narrow" w:eastAsiaTheme="minorEastAsia" w:hAnsi="Arial Narrow" w:cstheme="minorBidi"/>
          <w:lang w:val="fr-FR" w:eastAsia="fr-FR"/>
        </w:rPr>
        <w:t xml:space="preserve"> directeur.</w:t>
      </w:r>
    </w:p>
    <w:p w14:paraId="7B323222" w14:textId="77777777" w:rsidR="00BF0D09" w:rsidRPr="00643C42" w:rsidRDefault="00BF0D09" w:rsidP="00643C42">
      <w:pPr>
        <w:spacing w:after="60"/>
        <w:jc w:val="both"/>
        <w:rPr>
          <w:rFonts w:ascii="Arial Narrow" w:eastAsiaTheme="minorEastAsia" w:hAnsi="Arial Narrow" w:cstheme="minorBidi"/>
          <w:lang w:val="fr-FR" w:eastAsia="fr-FR"/>
        </w:rPr>
      </w:pPr>
    </w:p>
    <w:p w14:paraId="4FBA3CDC" w14:textId="77777777" w:rsidR="00BF0D09" w:rsidRPr="00643C42" w:rsidRDefault="00BF0D09" w:rsidP="00643C42">
      <w:pPr>
        <w:spacing w:after="60"/>
        <w:jc w:val="both"/>
        <w:rPr>
          <w:rFonts w:ascii="Arial Narrow" w:eastAsiaTheme="minorEastAsia" w:hAnsi="Arial Narrow" w:cstheme="minorBidi"/>
          <w:lang w:val="fr-FR" w:eastAsia="fr-FR"/>
        </w:rPr>
      </w:pPr>
      <w:r w:rsidRPr="00643C42">
        <w:rPr>
          <w:rFonts w:ascii="Arial Narrow" w:eastAsiaTheme="minorEastAsia" w:hAnsi="Arial Narrow" w:cstheme="minorBidi"/>
          <w:lang w:val="fr-FR" w:eastAsia="fr-FR"/>
        </w:rPr>
        <w:t>Ils peuvent se faire communiquer tous les documents comptables ainsi que tous les documents ou rapports d'ordre financier tels qu'ils seront pr</w:t>
      </w:r>
      <w:r w:rsidR="000D720C" w:rsidRPr="00643C42">
        <w:rPr>
          <w:rFonts w:ascii="Arial Narrow" w:eastAsiaTheme="minorEastAsia" w:hAnsi="Arial Narrow" w:cstheme="minorBidi"/>
          <w:lang w:val="fr-FR" w:eastAsia="fr-FR"/>
        </w:rPr>
        <w:t>é</w:t>
      </w:r>
      <w:r w:rsidRPr="00643C42">
        <w:rPr>
          <w:rFonts w:ascii="Arial Narrow" w:eastAsiaTheme="minorEastAsia" w:hAnsi="Arial Narrow" w:cstheme="minorBidi"/>
          <w:lang w:val="fr-FR" w:eastAsia="fr-FR"/>
        </w:rPr>
        <w:t>sent</w:t>
      </w:r>
      <w:r w:rsidR="000D720C" w:rsidRPr="00643C42">
        <w:rPr>
          <w:rFonts w:ascii="Arial Narrow" w:eastAsiaTheme="minorEastAsia" w:hAnsi="Arial Narrow" w:cstheme="minorBidi"/>
          <w:lang w:val="fr-FR" w:eastAsia="fr-FR"/>
        </w:rPr>
        <w:t>é</w:t>
      </w:r>
      <w:r w:rsidRPr="00643C42">
        <w:rPr>
          <w:rFonts w:ascii="Arial Narrow" w:eastAsiaTheme="minorEastAsia" w:hAnsi="Arial Narrow" w:cstheme="minorBidi"/>
          <w:lang w:val="fr-FR" w:eastAsia="fr-FR"/>
        </w:rPr>
        <w:t>s à l'assembl</w:t>
      </w:r>
      <w:r w:rsidR="000D720C" w:rsidRPr="00643C42">
        <w:rPr>
          <w:rFonts w:ascii="Arial Narrow" w:eastAsiaTheme="minorEastAsia" w:hAnsi="Arial Narrow" w:cstheme="minorBidi"/>
          <w:lang w:val="fr-FR" w:eastAsia="fr-FR"/>
        </w:rPr>
        <w:t>é</w:t>
      </w:r>
      <w:r w:rsidRPr="00643C42">
        <w:rPr>
          <w:rFonts w:ascii="Arial Narrow" w:eastAsiaTheme="minorEastAsia" w:hAnsi="Arial Narrow" w:cstheme="minorBidi"/>
          <w:lang w:val="fr-FR" w:eastAsia="fr-FR"/>
        </w:rPr>
        <w:t>e g</w:t>
      </w:r>
      <w:r w:rsidR="000D720C" w:rsidRPr="00643C42">
        <w:rPr>
          <w:rFonts w:ascii="Arial Narrow" w:eastAsiaTheme="minorEastAsia" w:hAnsi="Arial Narrow" w:cstheme="minorBidi"/>
          <w:lang w:val="fr-FR" w:eastAsia="fr-FR"/>
        </w:rPr>
        <w:t>é</w:t>
      </w:r>
      <w:r w:rsidRPr="00643C42">
        <w:rPr>
          <w:rFonts w:ascii="Arial Narrow" w:eastAsiaTheme="minorEastAsia" w:hAnsi="Arial Narrow" w:cstheme="minorBidi"/>
          <w:lang w:val="fr-FR" w:eastAsia="fr-FR"/>
        </w:rPr>
        <w:t>n</w:t>
      </w:r>
      <w:r w:rsidR="000D720C" w:rsidRPr="00643C42">
        <w:rPr>
          <w:rFonts w:ascii="Arial Narrow" w:eastAsiaTheme="minorEastAsia" w:hAnsi="Arial Narrow" w:cstheme="minorBidi"/>
          <w:lang w:val="fr-FR" w:eastAsia="fr-FR"/>
        </w:rPr>
        <w:t>é</w:t>
      </w:r>
      <w:r w:rsidRPr="00643C42">
        <w:rPr>
          <w:rFonts w:ascii="Arial Narrow" w:eastAsiaTheme="minorEastAsia" w:hAnsi="Arial Narrow" w:cstheme="minorBidi"/>
          <w:lang w:val="fr-FR" w:eastAsia="fr-FR"/>
        </w:rPr>
        <w:t>rale. Ils d</w:t>
      </w:r>
      <w:r w:rsidR="000D720C" w:rsidRPr="00643C42">
        <w:rPr>
          <w:rFonts w:ascii="Arial Narrow" w:eastAsiaTheme="minorEastAsia" w:hAnsi="Arial Narrow" w:cstheme="minorBidi"/>
          <w:lang w:val="fr-FR" w:eastAsia="fr-FR"/>
        </w:rPr>
        <w:t>é</w:t>
      </w:r>
      <w:r w:rsidRPr="00643C42">
        <w:rPr>
          <w:rFonts w:ascii="Arial Narrow" w:eastAsiaTheme="minorEastAsia" w:hAnsi="Arial Narrow" w:cstheme="minorBidi"/>
          <w:lang w:val="fr-FR" w:eastAsia="fr-FR"/>
        </w:rPr>
        <w:t>signent l'un d'entre eux pour pr</w:t>
      </w:r>
      <w:r w:rsidR="000D720C" w:rsidRPr="00643C42">
        <w:rPr>
          <w:rFonts w:ascii="Arial Narrow" w:eastAsiaTheme="minorEastAsia" w:hAnsi="Arial Narrow" w:cstheme="minorBidi"/>
          <w:lang w:val="fr-FR" w:eastAsia="fr-FR"/>
        </w:rPr>
        <w:t>é</w:t>
      </w:r>
      <w:r w:rsidRPr="00643C42">
        <w:rPr>
          <w:rFonts w:ascii="Arial Narrow" w:eastAsiaTheme="minorEastAsia" w:hAnsi="Arial Narrow" w:cstheme="minorBidi"/>
          <w:lang w:val="fr-FR" w:eastAsia="fr-FR"/>
        </w:rPr>
        <w:t>senter leur rapport à l'assembl</w:t>
      </w:r>
      <w:r w:rsidR="000D720C" w:rsidRPr="00643C42">
        <w:rPr>
          <w:rFonts w:ascii="Arial Narrow" w:eastAsiaTheme="minorEastAsia" w:hAnsi="Arial Narrow" w:cstheme="minorBidi"/>
          <w:lang w:val="fr-FR" w:eastAsia="fr-FR"/>
        </w:rPr>
        <w:t>é</w:t>
      </w:r>
      <w:r w:rsidRPr="00643C42">
        <w:rPr>
          <w:rFonts w:ascii="Arial Narrow" w:eastAsiaTheme="minorEastAsia" w:hAnsi="Arial Narrow" w:cstheme="minorBidi"/>
          <w:lang w:val="fr-FR" w:eastAsia="fr-FR"/>
        </w:rPr>
        <w:t>e g</w:t>
      </w:r>
      <w:r w:rsidR="000D720C" w:rsidRPr="00643C42">
        <w:rPr>
          <w:rFonts w:ascii="Arial Narrow" w:eastAsiaTheme="minorEastAsia" w:hAnsi="Arial Narrow" w:cstheme="minorBidi"/>
          <w:lang w:val="fr-FR" w:eastAsia="fr-FR"/>
        </w:rPr>
        <w:t>é</w:t>
      </w:r>
      <w:r w:rsidRPr="00643C42">
        <w:rPr>
          <w:rFonts w:ascii="Arial Narrow" w:eastAsiaTheme="minorEastAsia" w:hAnsi="Arial Narrow" w:cstheme="minorBidi"/>
          <w:lang w:val="fr-FR" w:eastAsia="fr-FR"/>
        </w:rPr>
        <w:t>n</w:t>
      </w:r>
      <w:r w:rsidR="000D720C" w:rsidRPr="00643C42">
        <w:rPr>
          <w:rFonts w:ascii="Arial Narrow" w:eastAsiaTheme="minorEastAsia" w:hAnsi="Arial Narrow" w:cstheme="minorBidi"/>
          <w:lang w:val="fr-FR" w:eastAsia="fr-FR"/>
        </w:rPr>
        <w:t>é</w:t>
      </w:r>
      <w:r w:rsidRPr="00643C42">
        <w:rPr>
          <w:rFonts w:ascii="Arial Narrow" w:eastAsiaTheme="minorEastAsia" w:hAnsi="Arial Narrow" w:cstheme="minorBidi"/>
          <w:lang w:val="fr-FR" w:eastAsia="fr-FR"/>
        </w:rPr>
        <w:t>rale.</w:t>
      </w:r>
    </w:p>
    <w:p w14:paraId="2343148C" w14:textId="19A63E20" w:rsidR="00BF0D09" w:rsidRPr="00D06872" w:rsidRDefault="00BF0D09" w:rsidP="00D06872">
      <w:pPr>
        <w:pStyle w:val="Titre2"/>
        <w:rPr>
          <w:rFonts w:eastAsiaTheme="majorEastAsia" w:cstheme="majorBidi"/>
        </w:rPr>
      </w:pPr>
      <w:r w:rsidRPr="00D06872">
        <w:rPr>
          <w:rFonts w:eastAsiaTheme="majorEastAsia" w:cstheme="majorBidi"/>
        </w:rPr>
        <w:t xml:space="preserve">Article </w:t>
      </w:r>
      <w:r w:rsidR="007E1CB3" w:rsidRPr="00D06872">
        <w:rPr>
          <w:rFonts w:eastAsiaTheme="majorEastAsia" w:cstheme="majorBidi"/>
        </w:rPr>
        <w:t>10</w:t>
      </w:r>
      <w:r w:rsidR="00BB4B20">
        <w:rPr>
          <w:rFonts w:eastAsiaTheme="majorEastAsia" w:cstheme="majorBidi"/>
        </w:rPr>
        <w:t> :</w:t>
      </w:r>
      <w:r w:rsidRPr="00D06872">
        <w:rPr>
          <w:rFonts w:eastAsiaTheme="majorEastAsia" w:cstheme="majorBidi"/>
        </w:rPr>
        <w:t xml:space="preserve"> Communication des procès-verbaux</w:t>
      </w:r>
    </w:p>
    <w:p w14:paraId="1C7826CA" w14:textId="77777777" w:rsidR="00BF0D09" w:rsidRPr="00DD5450" w:rsidRDefault="00BF0D09" w:rsidP="00DD5450">
      <w:pPr>
        <w:spacing w:after="60"/>
        <w:jc w:val="both"/>
        <w:rPr>
          <w:rFonts w:ascii="Arial Narrow" w:eastAsiaTheme="minorEastAsia" w:hAnsi="Arial Narrow" w:cstheme="minorBidi"/>
          <w:lang w:val="fr-FR" w:eastAsia="fr-FR"/>
        </w:rPr>
      </w:pPr>
      <w:r w:rsidRPr="00DD5450">
        <w:rPr>
          <w:rFonts w:ascii="Arial Narrow" w:eastAsiaTheme="minorEastAsia" w:hAnsi="Arial Narrow" w:cstheme="minorBidi"/>
          <w:lang w:val="fr-FR" w:eastAsia="fr-FR"/>
        </w:rPr>
        <w:t>Les procès-verbaux de l'assembl</w:t>
      </w:r>
      <w:r w:rsidR="000D720C" w:rsidRPr="00DD5450">
        <w:rPr>
          <w:rFonts w:ascii="Arial Narrow" w:eastAsiaTheme="minorEastAsia" w:hAnsi="Arial Narrow" w:cstheme="minorBidi"/>
          <w:lang w:val="fr-FR" w:eastAsia="fr-FR"/>
        </w:rPr>
        <w:t>é</w:t>
      </w:r>
      <w:r w:rsidRPr="00DD5450">
        <w:rPr>
          <w:rFonts w:ascii="Arial Narrow" w:eastAsiaTheme="minorEastAsia" w:hAnsi="Arial Narrow" w:cstheme="minorBidi"/>
          <w:lang w:val="fr-FR" w:eastAsia="fr-FR"/>
        </w:rPr>
        <w:t>e g</w:t>
      </w:r>
      <w:r w:rsidR="000D720C" w:rsidRPr="00DD5450">
        <w:rPr>
          <w:rFonts w:ascii="Arial Narrow" w:eastAsiaTheme="minorEastAsia" w:hAnsi="Arial Narrow" w:cstheme="minorBidi"/>
          <w:lang w:val="fr-FR" w:eastAsia="fr-FR"/>
        </w:rPr>
        <w:t>é</w:t>
      </w:r>
      <w:r w:rsidRPr="00DD5450">
        <w:rPr>
          <w:rFonts w:ascii="Arial Narrow" w:eastAsiaTheme="minorEastAsia" w:hAnsi="Arial Narrow" w:cstheme="minorBidi"/>
          <w:lang w:val="fr-FR" w:eastAsia="fr-FR"/>
        </w:rPr>
        <w:t>n</w:t>
      </w:r>
      <w:r w:rsidR="000D720C" w:rsidRPr="00DD5450">
        <w:rPr>
          <w:rFonts w:ascii="Arial Narrow" w:eastAsiaTheme="minorEastAsia" w:hAnsi="Arial Narrow" w:cstheme="minorBidi"/>
          <w:lang w:val="fr-FR" w:eastAsia="fr-FR"/>
        </w:rPr>
        <w:t>é</w:t>
      </w:r>
      <w:r w:rsidRPr="00DD5450">
        <w:rPr>
          <w:rFonts w:ascii="Arial Narrow" w:eastAsiaTheme="minorEastAsia" w:hAnsi="Arial Narrow" w:cstheme="minorBidi"/>
          <w:lang w:val="fr-FR" w:eastAsia="fr-FR"/>
        </w:rPr>
        <w:t>rale ainsi que le rapport moral et le rapport financier sont communiqu</w:t>
      </w:r>
      <w:r w:rsidR="000D720C" w:rsidRPr="00DD5450">
        <w:rPr>
          <w:rFonts w:ascii="Arial Narrow" w:eastAsiaTheme="minorEastAsia" w:hAnsi="Arial Narrow" w:cstheme="minorBidi"/>
          <w:lang w:val="fr-FR" w:eastAsia="fr-FR"/>
        </w:rPr>
        <w:t>é</w:t>
      </w:r>
      <w:r w:rsidRPr="00DD5450">
        <w:rPr>
          <w:rFonts w:ascii="Arial Narrow" w:eastAsiaTheme="minorEastAsia" w:hAnsi="Arial Narrow" w:cstheme="minorBidi"/>
          <w:lang w:val="fr-FR" w:eastAsia="fr-FR"/>
        </w:rPr>
        <w:t>s aux associations membres de la ligue et à la f</w:t>
      </w:r>
      <w:r w:rsidR="000D720C" w:rsidRPr="00DD5450">
        <w:rPr>
          <w:rFonts w:ascii="Arial Narrow" w:eastAsiaTheme="minorEastAsia" w:hAnsi="Arial Narrow" w:cstheme="minorBidi"/>
          <w:lang w:val="fr-FR" w:eastAsia="fr-FR"/>
        </w:rPr>
        <w:t>é</w:t>
      </w:r>
      <w:r w:rsidRPr="00DD5450">
        <w:rPr>
          <w:rFonts w:ascii="Arial Narrow" w:eastAsiaTheme="minorEastAsia" w:hAnsi="Arial Narrow" w:cstheme="minorBidi"/>
          <w:lang w:val="fr-FR" w:eastAsia="fr-FR"/>
        </w:rPr>
        <w:t>d</w:t>
      </w:r>
      <w:r w:rsidR="000D720C" w:rsidRPr="00DD5450">
        <w:rPr>
          <w:rFonts w:ascii="Arial Narrow" w:eastAsiaTheme="minorEastAsia" w:hAnsi="Arial Narrow" w:cstheme="minorBidi"/>
          <w:lang w:val="fr-FR" w:eastAsia="fr-FR"/>
        </w:rPr>
        <w:t>é</w:t>
      </w:r>
      <w:r w:rsidRPr="00DD5450">
        <w:rPr>
          <w:rFonts w:ascii="Arial Narrow" w:eastAsiaTheme="minorEastAsia" w:hAnsi="Arial Narrow" w:cstheme="minorBidi"/>
          <w:lang w:val="fr-FR" w:eastAsia="fr-FR"/>
        </w:rPr>
        <w:t>ration dans un d</w:t>
      </w:r>
      <w:r w:rsidR="000D720C" w:rsidRPr="00DD5450">
        <w:rPr>
          <w:rFonts w:ascii="Arial Narrow" w:eastAsiaTheme="minorEastAsia" w:hAnsi="Arial Narrow" w:cstheme="minorBidi"/>
          <w:lang w:val="fr-FR" w:eastAsia="fr-FR"/>
        </w:rPr>
        <w:t>é</w:t>
      </w:r>
      <w:r w:rsidRPr="00DD5450">
        <w:rPr>
          <w:rFonts w:ascii="Arial Narrow" w:eastAsiaTheme="minorEastAsia" w:hAnsi="Arial Narrow" w:cstheme="minorBidi"/>
          <w:lang w:val="fr-FR" w:eastAsia="fr-FR"/>
        </w:rPr>
        <w:t xml:space="preserve">lai d'un mois. Ils sont </w:t>
      </w:r>
      <w:r w:rsidR="000D720C" w:rsidRPr="00DD5450">
        <w:rPr>
          <w:rFonts w:ascii="Arial Narrow" w:eastAsiaTheme="minorEastAsia" w:hAnsi="Arial Narrow" w:cstheme="minorBidi"/>
          <w:lang w:val="fr-FR" w:eastAsia="fr-FR"/>
        </w:rPr>
        <w:t>é</w:t>
      </w:r>
      <w:r w:rsidRPr="00DD5450">
        <w:rPr>
          <w:rFonts w:ascii="Arial Narrow" w:eastAsiaTheme="minorEastAsia" w:hAnsi="Arial Narrow" w:cstheme="minorBidi"/>
          <w:lang w:val="fr-FR" w:eastAsia="fr-FR"/>
        </w:rPr>
        <w:t>galement adress</w:t>
      </w:r>
      <w:r w:rsidR="000D720C" w:rsidRPr="00DD5450">
        <w:rPr>
          <w:rFonts w:ascii="Arial Narrow" w:eastAsiaTheme="minorEastAsia" w:hAnsi="Arial Narrow" w:cstheme="minorBidi"/>
          <w:lang w:val="fr-FR" w:eastAsia="fr-FR"/>
        </w:rPr>
        <w:t>é</w:t>
      </w:r>
      <w:r w:rsidRPr="00DD5450">
        <w:rPr>
          <w:rFonts w:ascii="Arial Narrow" w:eastAsiaTheme="minorEastAsia" w:hAnsi="Arial Narrow" w:cstheme="minorBidi"/>
          <w:lang w:val="fr-FR" w:eastAsia="fr-FR"/>
        </w:rPr>
        <w:t xml:space="preserve">s au </w:t>
      </w:r>
      <w:r w:rsidR="007E1CB3" w:rsidRPr="00DD5450">
        <w:rPr>
          <w:rFonts w:ascii="Arial Narrow" w:eastAsiaTheme="minorEastAsia" w:hAnsi="Arial Narrow" w:cstheme="minorBidi"/>
          <w:lang w:val="fr-FR" w:eastAsia="fr-FR"/>
        </w:rPr>
        <w:t>directeur des services d</w:t>
      </w:r>
      <w:r w:rsidR="0025105E" w:rsidRPr="00DD5450">
        <w:rPr>
          <w:rFonts w:ascii="Arial Narrow" w:eastAsiaTheme="minorEastAsia" w:hAnsi="Arial Narrow" w:cstheme="minorBidi"/>
          <w:lang w:val="fr-FR" w:eastAsia="fr-FR"/>
        </w:rPr>
        <w:t>é</w:t>
      </w:r>
      <w:r w:rsidR="007E1CB3" w:rsidRPr="00DD5450">
        <w:rPr>
          <w:rFonts w:ascii="Arial Narrow" w:eastAsiaTheme="minorEastAsia" w:hAnsi="Arial Narrow" w:cstheme="minorBidi"/>
          <w:lang w:val="fr-FR" w:eastAsia="fr-FR"/>
        </w:rPr>
        <w:t>concentr</w:t>
      </w:r>
      <w:r w:rsidR="0025105E" w:rsidRPr="00DD5450">
        <w:rPr>
          <w:rFonts w:ascii="Arial Narrow" w:eastAsiaTheme="minorEastAsia" w:hAnsi="Arial Narrow" w:cstheme="minorBidi"/>
          <w:lang w:val="fr-FR" w:eastAsia="fr-FR"/>
        </w:rPr>
        <w:t>é</w:t>
      </w:r>
      <w:r w:rsidR="007E1CB3" w:rsidRPr="00DD5450">
        <w:rPr>
          <w:rFonts w:ascii="Arial Narrow" w:eastAsiaTheme="minorEastAsia" w:hAnsi="Arial Narrow" w:cstheme="minorBidi"/>
          <w:lang w:val="fr-FR" w:eastAsia="fr-FR"/>
        </w:rPr>
        <w:t>s du ministère charg</w:t>
      </w:r>
      <w:r w:rsidR="0025105E" w:rsidRPr="00DD5450">
        <w:rPr>
          <w:rFonts w:ascii="Arial Narrow" w:eastAsiaTheme="minorEastAsia" w:hAnsi="Arial Narrow" w:cstheme="minorBidi"/>
          <w:lang w:val="fr-FR" w:eastAsia="fr-FR"/>
        </w:rPr>
        <w:t>é</w:t>
      </w:r>
      <w:r w:rsidR="007E1CB3" w:rsidRPr="00DD5450">
        <w:rPr>
          <w:rFonts w:ascii="Arial Narrow" w:eastAsiaTheme="minorEastAsia" w:hAnsi="Arial Narrow" w:cstheme="minorBidi"/>
          <w:lang w:val="fr-FR" w:eastAsia="fr-FR"/>
        </w:rPr>
        <w:t xml:space="preserve"> des sports territorialement comp</w:t>
      </w:r>
      <w:r w:rsidR="0025105E" w:rsidRPr="00DD5450">
        <w:rPr>
          <w:rFonts w:ascii="Arial Narrow" w:eastAsiaTheme="minorEastAsia" w:hAnsi="Arial Narrow" w:cstheme="minorBidi"/>
          <w:lang w:val="fr-FR" w:eastAsia="fr-FR"/>
        </w:rPr>
        <w:t>é</w:t>
      </w:r>
      <w:r w:rsidR="007E1CB3" w:rsidRPr="00DD5450">
        <w:rPr>
          <w:rFonts w:ascii="Arial Narrow" w:eastAsiaTheme="minorEastAsia" w:hAnsi="Arial Narrow" w:cstheme="minorBidi"/>
          <w:lang w:val="fr-FR" w:eastAsia="fr-FR"/>
        </w:rPr>
        <w:t>tent</w:t>
      </w:r>
      <w:r w:rsidRPr="00DD5450">
        <w:rPr>
          <w:rFonts w:ascii="Arial Narrow" w:eastAsiaTheme="minorEastAsia" w:hAnsi="Arial Narrow" w:cstheme="minorBidi"/>
          <w:lang w:val="fr-FR" w:eastAsia="fr-FR"/>
        </w:rPr>
        <w:t>.</w:t>
      </w:r>
    </w:p>
    <w:p w14:paraId="451A1F48" w14:textId="77777777" w:rsidR="00BF0D09" w:rsidRPr="00DD5450" w:rsidRDefault="00BF0D09" w:rsidP="00DD5450">
      <w:pPr>
        <w:spacing w:after="60"/>
        <w:jc w:val="both"/>
        <w:rPr>
          <w:rFonts w:ascii="Arial Narrow" w:eastAsiaTheme="minorEastAsia" w:hAnsi="Arial Narrow" w:cstheme="minorBidi"/>
          <w:lang w:val="fr-FR" w:eastAsia="fr-FR"/>
        </w:rPr>
      </w:pPr>
    </w:p>
    <w:p w14:paraId="1F2FE405" w14:textId="7D636BBF" w:rsidR="00BF0D09" w:rsidRPr="00533E60" w:rsidRDefault="00BF0D09" w:rsidP="00533E60">
      <w:pPr>
        <w:pStyle w:val="Titre1"/>
        <w:spacing w:before="60" w:after="240"/>
        <w:jc w:val="center"/>
        <w:rPr>
          <w:rFonts w:ascii="Arial Narrow" w:hAnsi="Arial Narrow"/>
          <w:b/>
          <w:bCs/>
          <w:color w:val="auto"/>
          <w:sz w:val="28"/>
          <w:lang w:val="fr-FR" w:eastAsia="fr-FR"/>
        </w:rPr>
      </w:pPr>
      <w:r w:rsidRPr="00533E60">
        <w:rPr>
          <w:rFonts w:ascii="Arial Narrow" w:hAnsi="Arial Narrow"/>
          <w:b/>
          <w:bCs/>
          <w:color w:val="auto"/>
          <w:sz w:val="28"/>
          <w:lang w:val="fr-FR" w:eastAsia="fr-FR"/>
        </w:rPr>
        <w:t>TITRE III</w:t>
      </w:r>
      <w:r w:rsidR="00533E60">
        <w:rPr>
          <w:rFonts w:ascii="Arial Narrow" w:hAnsi="Arial Narrow"/>
          <w:b/>
          <w:bCs/>
          <w:color w:val="auto"/>
          <w:sz w:val="28"/>
          <w:lang w:val="fr-FR" w:eastAsia="fr-FR"/>
        </w:rPr>
        <w:br/>
      </w:r>
      <w:r w:rsidRPr="00533E60">
        <w:rPr>
          <w:rFonts w:ascii="Arial Narrow" w:hAnsi="Arial Narrow"/>
          <w:b/>
          <w:bCs/>
          <w:color w:val="auto"/>
          <w:sz w:val="28"/>
          <w:lang w:val="fr-FR" w:eastAsia="fr-FR"/>
        </w:rPr>
        <w:t>LE COMIT</w:t>
      </w:r>
      <w:r w:rsidR="00533E60">
        <w:rPr>
          <w:rFonts w:ascii="Arial Narrow" w:hAnsi="Arial Narrow"/>
          <w:b/>
          <w:bCs/>
          <w:color w:val="auto"/>
          <w:sz w:val="28"/>
          <w:lang w:val="fr-FR" w:eastAsia="fr-FR"/>
        </w:rPr>
        <w:t>É</w:t>
      </w:r>
      <w:r w:rsidRPr="00533E60">
        <w:rPr>
          <w:rFonts w:ascii="Arial Narrow" w:hAnsi="Arial Narrow"/>
          <w:b/>
          <w:bCs/>
          <w:color w:val="auto"/>
          <w:sz w:val="28"/>
          <w:lang w:val="fr-FR" w:eastAsia="fr-FR"/>
        </w:rPr>
        <w:t xml:space="preserve"> DIRECTEUR</w:t>
      </w:r>
    </w:p>
    <w:p w14:paraId="6422C116" w14:textId="3E07E83E" w:rsidR="00BF0D09" w:rsidRPr="00D06872" w:rsidRDefault="00BF0D09" w:rsidP="00D06872">
      <w:pPr>
        <w:pStyle w:val="Titre2"/>
        <w:rPr>
          <w:rFonts w:eastAsiaTheme="majorEastAsia" w:cstheme="majorBidi"/>
        </w:rPr>
      </w:pPr>
      <w:r w:rsidRPr="00D06872">
        <w:rPr>
          <w:rFonts w:eastAsiaTheme="majorEastAsia" w:cstheme="majorBidi"/>
        </w:rPr>
        <w:t xml:space="preserve">Article </w:t>
      </w:r>
      <w:r w:rsidR="00B8305A" w:rsidRPr="00D06872">
        <w:rPr>
          <w:rFonts w:eastAsiaTheme="majorEastAsia" w:cstheme="majorBidi"/>
        </w:rPr>
        <w:t>11</w:t>
      </w:r>
      <w:r w:rsidR="00DD5450">
        <w:rPr>
          <w:rFonts w:eastAsiaTheme="majorEastAsia" w:cstheme="majorBidi"/>
        </w:rPr>
        <w:t> </w:t>
      </w:r>
      <w:r w:rsidRPr="00D06872">
        <w:rPr>
          <w:rFonts w:eastAsiaTheme="majorEastAsia" w:cstheme="majorBidi"/>
        </w:rPr>
        <w:t>: Composition, rôle et comp</w:t>
      </w:r>
      <w:r w:rsidR="000D720C" w:rsidRPr="00D06872">
        <w:rPr>
          <w:rFonts w:eastAsiaTheme="majorEastAsia" w:cstheme="majorBidi"/>
        </w:rPr>
        <w:t>é</w:t>
      </w:r>
      <w:r w:rsidRPr="00D06872">
        <w:rPr>
          <w:rFonts w:eastAsiaTheme="majorEastAsia" w:cstheme="majorBidi"/>
        </w:rPr>
        <w:t>tence</w:t>
      </w:r>
      <w:r w:rsidR="006D766B" w:rsidRPr="00D06872">
        <w:rPr>
          <w:rFonts w:eastAsiaTheme="majorEastAsia" w:cstheme="majorBidi"/>
        </w:rPr>
        <w:t xml:space="preserve"> (*)</w:t>
      </w:r>
    </w:p>
    <w:p w14:paraId="1E655F00" w14:textId="01E6D900" w:rsidR="00BF0D09" w:rsidRPr="00DD5450" w:rsidRDefault="00BF0D09" w:rsidP="00DD5450">
      <w:pPr>
        <w:spacing w:after="60"/>
        <w:jc w:val="both"/>
        <w:rPr>
          <w:rFonts w:ascii="Arial Narrow" w:eastAsiaTheme="minorEastAsia" w:hAnsi="Arial Narrow" w:cstheme="minorBidi"/>
          <w:lang w:val="fr-FR" w:eastAsia="fr-FR"/>
        </w:rPr>
      </w:pPr>
      <w:r w:rsidRPr="00DD5450">
        <w:rPr>
          <w:rFonts w:ascii="Arial Narrow" w:eastAsiaTheme="minorEastAsia" w:hAnsi="Arial Narrow" w:cstheme="minorBidi"/>
          <w:lang w:val="fr-FR" w:eastAsia="fr-FR"/>
        </w:rPr>
        <w:t>La ligue est administr</w:t>
      </w:r>
      <w:r w:rsidR="000D720C" w:rsidRPr="00DD5450">
        <w:rPr>
          <w:rFonts w:ascii="Arial Narrow" w:eastAsiaTheme="minorEastAsia" w:hAnsi="Arial Narrow" w:cstheme="minorBidi"/>
          <w:lang w:val="fr-FR" w:eastAsia="fr-FR"/>
        </w:rPr>
        <w:t>é</w:t>
      </w:r>
      <w:r w:rsidRPr="00DD5450">
        <w:rPr>
          <w:rFonts w:ascii="Arial Narrow" w:eastAsiaTheme="minorEastAsia" w:hAnsi="Arial Narrow" w:cstheme="minorBidi"/>
          <w:lang w:val="fr-FR" w:eastAsia="fr-FR"/>
        </w:rPr>
        <w:t>e par un comit</w:t>
      </w:r>
      <w:r w:rsidR="000D720C" w:rsidRPr="00DD5450">
        <w:rPr>
          <w:rFonts w:ascii="Arial Narrow" w:eastAsiaTheme="minorEastAsia" w:hAnsi="Arial Narrow" w:cstheme="minorBidi"/>
          <w:lang w:val="fr-FR" w:eastAsia="fr-FR"/>
        </w:rPr>
        <w:t>é</w:t>
      </w:r>
      <w:r w:rsidRPr="00DD5450">
        <w:rPr>
          <w:rFonts w:ascii="Arial Narrow" w:eastAsiaTheme="minorEastAsia" w:hAnsi="Arial Narrow" w:cstheme="minorBidi"/>
          <w:lang w:val="fr-FR" w:eastAsia="fr-FR"/>
        </w:rPr>
        <w:t xml:space="preserve"> directeur de …………. (6) membres.</w:t>
      </w:r>
    </w:p>
    <w:p w14:paraId="31FA36C7" w14:textId="77777777" w:rsidR="00BF0D09" w:rsidRPr="00DD5450" w:rsidRDefault="00BF0D09" w:rsidP="00DD5450">
      <w:pPr>
        <w:spacing w:after="60"/>
        <w:jc w:val="both"/>
        <w:rPr>
          <w:rFonts w:ascii="Arial Narrow" w:eastAsiaTheme="minorEastAsia" w:hAnsi="Arial Narrow" w:cstheme="minorBidi"/>
          <w:lang w:val="fr-FR" w:eastAsia="fr-FR"/>
        </w:rPr>
      </w:pPr>
    </w:p>
    <w:p w14:paraId="67143779" w14:textId="77777777" w:rsidR="00BF0D09" w:rsidRPr="00DD5450" w:rsidRDefault="00BF0D09" w:rsidP="00DD5450">
      <w:pPr>
        <w:spacing w:after="60"/>
        <w:jc w:val="both"/>
        <w:rPr>
          <w:rFonts w:ascii="Arial Narrow" w:eastAsiaTheme="minorEastAsia" w:hAnsi="Arial Narrow" w:cstheme="minorBidi"/>
          <w:lang w:val="fr-FR" w:eastAsia="fr-FR"/>
        </w:rPr>
      </w:pPr>
      <w:r w:rsidRPr="00DD5450">
        <w:rPr>
          <w:rFonts w:ascii="Arial Narrow" w:eastAsiaTheme="minorEastAsia" w:hAnsi="Arial Narrow" w:cstheme="minorBidi"/>
          <w:lang w:val="fr-FR" w:eastAsia="fr-FR"/>
        </w:rPr>
        <w:t>La repr</w:t>
      </w:r>
      <w:r w:rsidR="000D720C" w:rsidRPr="00DD5450">
        <w:rPr>
          <w:rFonts w:ascii="Arial Narrow" w:eastAsiaTheme="minorEastAsia" w:hAnsi="Arial Narrow" w:cstheme="minorBidi"/>
          <w:lang w:val="fr-FR" w:eastAsia="fr-FR"/>
        </w:rPr>
        <w:t>é</w:t>
      </w:r>
      <w:r w:rsidRPr="00DD5450">
        <w:rPr>
          <w:rFonts w:ascii="Arial Narrow" w:eastAsiaTheme="minorEastAsia" w:hAnsi="Arial Narrow" w:cstheme="minorBidi"/>
          <w:lang w:val="fr-FR" w:eastAsia="fr-FR"/>
        </w:rPr>
        <w:t>sentation des femmes au comit</w:t>
      </w:r>
      <w:r w:rsidR="000D720C" w:rsidRPr="00DD5450">
        <w:rPr>
          <w:rFonts w:ascii="Arial Narrow" w:eastAsiaTheme="minorEastAsia" w:hAnsi="Arial Narrow" w:cstheme="minorBidi"/>
          <w:lang w:val="fr-FR" w:eastAsia="fr-FR"/>
        </w:rPr>
        <w:t>é</w:t>
      </w:r>
      <w:r w:rsidRPr="00DD5450">
        <w:rPr>
          <w:rFonts w:ascii="Arial Narrow" w:eastAsiaTheme="minorEastAsia" w:hAnsi="Arial Narrow" w:cstheme="minorBidi"/>
          <w:lang w:val="fr-FR" w:eastAsia="fr-FR"/>
        </w:rPr>
        <w:t xml:space="preserve"> directeur est assur</w:t>
      </w:r>
      <w:r w:rsidR="000D720C" w:rsidRPr="00DD5450">
        <w:rPr>
          <w:rFonts w:ascii="Arial Narrow" w:eastAsiaTheme="minorEastAsia" w:hAnsi="Arial Narrow" w:cstheme="minorBidi"/>
          <w:lang w:val="fr-FR" w:eastAsia="fr-FR"/>
        </w:rPr>
        <w:t>é</w:t>
      </w:r>
      <w:r w:rsidRPr="00DD5450">
        <w:rPr>
          <w:rFonts w:ascii="Arial Narrow" w:eastAsiaTheme="minorEastAsia" w:hAnsi="Arial Narrow" w:cstheme="minorBidi"/>
          <w:lang w:val="fr-FR" w:eastAsia="fr-FR"/>
        </w:rPr>
        <w:t xml:space="preserve">e par l’obligation de leur attribuer un siège par tranche de </w:t>
      </w:r>
      <w:r w:rsidR="00441241" w:rsidRPr="00DD5450">
        <w:rPr>
          <w:rFonts w:ascii="Arial Narrow" w:eastAsiaTheme="minorEastAsia" w:hAnsi="Arial Narrow" w:cstheme="minorBidi"/>
          <w:lang w:val="fr-FR" w:eastAsia="fr-FR"/>
        </w:rPr>
        <w:t>…</w:t>
      </w:r>
      <w:proofErr w:type="gramStart"/>
      <w:r w:rsidR="00441241" w:rsidRPr="00DD5450">
        <w:rPr>
          <w:rFonts w:ascii="Arial Narrow" w:eastAsiaTheme="minorEastAsia" w:hAnsi="Arial Narrow" w:cstheme="minorBidi"/>
          <w:lang w:val="fr-FR" w:eastAsia="fr-FR"/>
        </w:rPr>
        <w:t>…….</w:t>
      </w:r>
      <w:proofErr w:type="gramEnd"/>
      <w:r w:rsidRPr="00DD5450">
        <w:rPr>
          <w:rFonts w:ascii="Arial Narrow" w:eastAsiaTheme="minorEastAsia" w:hAnsi="Arial Narrow" w:cstheme="minorBidi"/>
          <w:lang w:val="fr-FR" w:eastAsia="fr-FR"/>
        </w:rPr>
        <w:t>%</w:t>
      </w:r>
      <w:r w:rsidR="00441241" w:rsidRPr="00DD5450">
        <w:rPr>
          <w:rFonts w:ascii="Arial Narrow" w:eastAsiaTheme="minorEastAsia" w:hAnsi="Arial Narrow" w:cstheme="minorBidi"/>
          <w:lang w:val="fr-FR" w:eastAsia="fr-FR"/>
        </w:rPr>
        <w:t xml:space="preserve"> (7)</w:t>
      </w:r>
      <w:r w:rsidRPr="00DD5450">
        <w:rPr>
          <w:rFonts w:ascii="Arial Narrow" w:eastAsiaTheme="minorEastAsia" w:hAnsi="Arial Narrow" w:cstheme="minorBidi"/>
          <w:lang w:val="fr-FR" w:eastAsia="fr-FR"/>
        </w:rPr>
        <w:t xml:space="preserve"> - ou fraction de tranche pour la dernière - de licenci</w:t>
      </w:r>
      <w:r w:rsidR="000D720C" w:rsidRPr="00DD5450">
        <w:rPr>
          <w:rFonts w:ascii="Arial Narrow" w:eastAsiaTheme="minorEastAsia" w:hAnsi="Arial Narrow" w:cstheme="minorBidi"/>
          <w:lang w:val="fr-FR" w:eastAsia="fr-FR"/>
        </w:rPr>
        <w:t>é</w:t>
      </w:r>
      <w:r w:rsidRPr="00DD5450">
        <w:rPr>
          <w:rFonts w:ascii="Arial Narrow" w:eastAsiaTheme="minorEastAsia" w:hAnsi="Arial Narrow" w:cstheme="minorBidi"/>
          <w:lang w:val="fr-FR" w:eastAsia="fr-FR"/>
        </w:rPr>
        <w:t>es f</w:t>
      </w:r>
      <w:r w:rsidR="000D720C" w:rsidRPr="00DD5450">
        <w:rPr>
          <w:rFonts w:ascii="Arial Narrow" w:eastAsiaTheme="minorEastAsia" w:hAnsi="Arial Narrow" w:cstheme="minorBidi"/>
          <w:lang w:val="fr-FR" w:eastAsia="fr-FR"/>
        </w:rPr>
        <w:t>é</w:t>
      </w:r>
      <w:r w:rsidRPr="00DD5450">
        <w:rPr>
          <w:rFonts w:ascii="Arial Narrow" w:eastAsiaTheme="minorEastAsia" w:hAnsi="Arial Narrow" w:cstheme="minorBidi"/>
          <w:lang w:val="fr-FR" w:eastAsia="fr-FR"/>
        </w:rPr>
        <w:t>minines par rapport au nombre total des licenci</w:t>
      </w:r>
      <w:r w:rsidR="000D720C" w:rsidRPr="00DD5450">
        <w:rPr>
          <w:rFonts w:ascii="Arial Narrow" w:eastAsiaTheme="minorEastAsia" w:hAnsi="Arial Narrow" w:cstheme="minorBidi"/>
          <w:lang w:val="fr-FR" w:eastAsia="fr-FR"/>
        </w:rPr>
        <w:t>é</w:t>
      </w:r>
      <w:r w:rsidRPr="00DD5450">
        <w:rPr>
          <w:rFonts w:ascii="Arial Narrow" w:eastAsiaTheme="minorEastAsia" w:hAnsi="Arial Narrow" w:cstheme="minorBidi"/>
          <w:lang w:val="fr-FR" w:eastAsia="fr-FR"/>
        </w:rPr>
        <w:t>s de la ligue.</w:t>
      </w:r>
    </w:p>
    <w:p w14:paraId="0DA10C3B" w14:textId="77777777" w:rsidR="00BF0D09" w:rsidRPr="00DD5450" w:rsidRDefault="00BF0D09" w:rsidP="00DD5450">
      <w:pPr>
        <w:spacing w:after="60"/>
        <w:jc w:val="both"/>
        <w:rPr>
          <w:rFonts w:ascii="Arial Narrow" w:eastAsiaTheme="minorEastAsia" w:hAnsi="Arial Narrow" w:cstheme="minorBidi"/>
          <w:lang w:val="fr-FR" w:eastAsia="fr-FR"/>
        </w:rPr>
      </w:pPr>
    </w:p>
    <w:p w14:paraId="765EDCCB" w14:textId="77777777" w:rsidR="00BF0D09" w:rsidRPr="00DD5450" w:rsidRDefault="00BF0D09" w:rsidP="00DD5450">
      <w:pPr>
        <w:spacing w:after="60"/>
        <w:jc w:val="both"/>
        <w:rPr>
          <w:rFonts w:ascii="Arial Narrow" w:eastAsiaTheme="minorEastAsia" w:hAnsi="Arial Narrow" w:cstheme="minorBidi"/>
          <w:lang w:val="fr-FR" w:eastAsia="fr-FR"/>
        </w:rPr>
      </w:pPr>
      <w:r w:rsidRPr="00DD5450">
        <w:rPr>
          <w:rFonts w:ascii="Arial Narrow" w:eastAsiaTheme="minorEastAsia" w:hAnsi="Arial Narrow" w:cstheme="minorBidi"/>
          <w:lang w:val="fr-FR" w:eastAsia="fr-FR"/>
        </w:rPr>
        <w:t>Le comit</w:t>
      </w:r>
      <w:r w:rsidR="000D720C" w:rsidRPr="00DD5450">
        <w:rPr>
          <w:rFonts w:ascii="Arial Narrow" w:eastAsiaTheme="minorEastAsia" w:hAnsi="Arial Narrow" w:cstheme="minorBidi"/>
          <w:lang w:val="fr-FR" w:eastAsia="fr-FR"/>
        </w:rPr>
        <w:t>é</w:t>
      </w:r>
      <w:r w:rsidRPr="00DD5450">
        <w:rPr>
          <w:rFonts w:ascii="Arial Narrow" w:eastAsiaTheme="minorEastAsia" w:hAnsi="Arial Narrow" w:cstheme="minorBidi"/>
          <w:lang w:val="fr-FR" w:eastAsia="fr-FR"/>
        </w:rPr>
        <w:t xml:space="preserve"> directeur exerce l'ensemble des attributions que les pr</w:t>
      </w:r>
      <w:r w:rsidR="000D720C" w:rsidRPr="00DD5450">
        <w:rPr>
          <w:rFonts w:ascii="Arial Narrow" w:eastAsiaTheme="minorEastAsia" w:hAnsi="Arial Narrow" w:cstheme="minorBidi"/>
          <w:lang w:val="fr-FR" w:eastAsia="fr-FR"/>
        </w:rPr>
        <w:t>é</w:t>
      </w:r>
      <w:r w:rsidRPr="00DD5450">
        <w:rPr>
          <w:rFonts w:ascii="Arial Narrow" w:eastAsiaTheme="minorEastAsia" w:hAnsi="Arial Narrow" w:cstheme="minorBidi"/>
          <w:lang w:val="fr-FR" w:eastAsia="fr-FR"/>
        </w:rPr>
        <w:t>sents statuts n'attribuent pas à un autre organe de la ligue.</w:t>
      </w:r>
    </w:p>
    <w:p w14:paraId="30493BC7" w14:textId="77777777" w:rsidR="00972158" w:rsidRPr="00DD5450" w:rsidRDefault="00972158" w:rsidP="00DD5450">
      <w:pPr>
        <w:spacing w:after="60"/>
        <w:jc w:val="both"/>
        <w:rPr>
          <w:rFonts w:ascii="Arial Narrow" w:eastAsiaTheme="minorEastAsia" w:hAnsi="Arial Narrow" w:cstheme="minorBidi"/>
          <w:lang w:val="fr-FR" w:eastAsia="fr-FR"/>
        </w:rPr>
      </w:pPr>
    </w:p>
    <w:p w14:paraId="048707A8" w14:textId="77777777" w:rsidR="00441241" w:rsidRPr="00DD5450" w:rsidRDefault="00441241" w:rsidP="00DD5450">
      <w:pPr>
        <w:spacing w:after="60"/>
        <w:jc w:val="both"/>
        <w:rPr>
          <w:rFonts w:ascii="Arial Narrow" w:eastAsiaTheme="minorEastAsia" w:hAnsi="Arial Narrow" w:cstheme="minorBidi"/>
          <w:lang w:val="fr-FR" w:eastAsia="fr-FR"/>
        </w:rPr>
      </w:pPr>
      <w:r w:rsidRPr="00DD5450">
        <w:rPr>
          <w:rFonts w:ascii="Arial Narrow" w:eastAsiaTheme="minorEastAsia" w:hAnsi="Arial Narrow" w:cstheme="minorBidi"/>
          <w:lang w:val="fr-FR" w:eastAsia="fr-FR"/>
        </w:rPr>
        <w:t>Il adopte, en tant que de besoin, les règlements de la ligue autres que le règlement intérieur.</w:t>
      </w:r>
    </w:p>
    <w:p w14:paraId="4B3D5AA6" w14:textId="77777777" w:rsidR="00014436" w:rsidRPr="00DD5450" w:rsidRDefault="00014436" w:rsidP="00DD5450">
      <w:pPr>
        <w:spacing w:after="60"/>
        <w:jc w:val="both"/>
        <w:rPr>
          <w:rFonts w:ascii="Arial Narrow" w:eastAsiaTheme="minorEastAsia" w:hAnsi="Arial Narrow" w:cstheme="minorBidi"/>
          <w:lang w:val="fr-FR" w:eastAsia="fr-FR"/>
        </w:rPr>
      </w:pPr>
    </w:p>
    <w:p w14:paraId="0BCB6900" w14:textId="77777777" w:rsidR="00014436" w:rsidRPr="00DD5450" w:rsidRDefault="00014436" w:rsidP="00DD5450">
      <w:pPr>
        <w:spacing w:after="60"/>
        <w:jc w:val="both"/>
        <w:rPr>
          <w:rFonts w:ascii="Arial Narrow" w:eastAsiaTheme="minorEastAsia" w:hAnsi="Arial Narrow" w:cstheme="minorBidi"/>
          <w:lang w:val="fr-FR" w:eastAsia="fr-FR"/>
        </w:rPr>
      </w:pPr>
      <w:r w:rsidRPr="00DD5450">
        <w:rPr>
          <w:rFonts w:ascii="Arial Narrow" w:eastAsiaTheme="minorEastAsia" w:hAnsi="Arial Narrow" w:cstheme="minorBidi"/>
          <w:lang w:val="fr-FR" w:eastAsia="fr-FR"/>
        </w:rPr>
        <w:t>Il peut, par délibération motivée, notamment par l’urgence ou l’intérêt général, déléguer au bureau ou au président, pour une durée déterminée, l’une de ses attributions à condition d’en contrôler l’exercice et de ratifier, dès que possible, les décisions prises dans ce cadre.</w:t>
      </w:r>
    </w:p>
    <w:p w14:paraId="18716785" w14:textId="77777777" w:rsidR="00BF0D09" w:rsidRPr="00D06872" w:rsidRDefault="008C787A" w:rsidP="00D06872">
      <w:pPr>
        <w:pStyle w:val="Titre2"/>
        <w:rPr>
          <w:rFonts w:eastAsiaTheme="majorEastAsia" w:cstheme="majorBidi"/>
        </w:rPr>
      </w:pPr>
      <w:r w:rsidRPr="00D06872">
        <w:rPr>
          <w:rFonts w:eastAsiaTheme="majorEastAsia" w:cstheme="majorBidi"/>
        </w:rPr>
        <w:t xml:space="preserve">Article </w:t>
      </w:r>
      <w:r w:rsidR="00E0057B" w:rsidRPr="00D06872">
        <w:rPr>
          <w:rFonts w:eastAsiaTheme="majorEastAsia" w:cstheme="majorBidi"/>
        </w:rPr>
        <w:t>12 </w:t>
      </w:r>
      <w:r w:rsidRPr="00D06872">
        <w:rPr>
          <w:rFonts w:eastAsiaTheme="majorEastAsia" w:cstheme="majorBidi"/>
        </w:rPr>
        <w:t xml:space="preserve">: </w:t>
      </w:r>
      <w:r w:rsidR="000D720C" w:rsidRPr="00D06872">
        <w:rPr>
          <w:rFonts w:eastAsiaTheme="majorEastAsia" w:cstheme="majorBidi"/>
        </w:rPr>
        <w:t>É</w:t>
      </w:r>
      <w:r w:rsidR="00BF0D09" w:rsidRPr="00D06872">
        <w:rPr>
          <w:rFonts w:eastAsiaTheme="majorEastAsia" w:cstheme="majorBidi"/>
        </w:rPr>
        <w:t>lection</w:t>
      </w:r>
      <w:r w:rsidR="006D766B" w:rsidRPr="00D06872">
        <w:rPr>
          <w:rFonts w:eastAsiaTheme="majorEastAsia" w:cstheme="majorBidi"/>
        </w:rPr>
        <w:t xml:space="preserve"> (*)</w:t>
      </w:r>
    </w:p>
    <w:p w14:paraId="12A72669" w14:textId="77777777" w:rsidR="00BF0D09" w:rsidRPr="0069262B" w:rsidRDefault="00BF0D09" w:rsidP="0069262B">
      <w:pPr>
        <w:spacing w:after="60"/>
        <w:jc w:val="both"/>
        <w:rPr>
          <w:rFonts w:ascii="Arial Narrow" w:eastAsiaTheme="minorEastAsia" w:hAnsi="Arial Narrow" w:cstheme="minorBidi"/>
          <w:lang w:val="fr-FR" w:eastAsia="fr-FR"/>
        </w:rPr>
      </w:pPr>
      <w:r w:rsidRPr="0069262B">
        <w:rPr>
          <w:rFonts w:ascii="Arial Narrow" w:eastAsiaTheme="minorEastAsia" w:hAnsi="Arial Narrow" w:cstheme="minorBidi"/>
          <w:lang w:val="fr-FR" w:eastAsia="fr-FR"/>
        </w:rPr>
        <w:t>Les membres du comit</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 xml:space="preserve"> directeur sont </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lus au scrutin secret par l'assembl</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e g</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n</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rale, pour une dur</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e de quatre ans. Ils sont r</w:t>
      </w:r>
      <w:r w:rsidR="000D720C" w:rsidRPr="0069262B">
        <w:rPr>
          <w:rFonts w:ascii="Arial Narrow" w:eastAsiaTheme="minorEastAsia" w:hAnsi="Arial Narrow" w:cstheme="minorBidi"/>
          <w:lang w:val="fr-FR" w:eastAsia="fr-FR"/>
        </w:rPr>
        <w:t>éé</w:t>
      </w:r>
      <w:r w:rsidRPr="0069262B">
        <w:rPr>
          <w:rFonts w:ascii="Arial Narrow" w:eastAsiaTheme="minorEastAsia" w:hAnsi="Arial Narrow" w:cstheme="minorBidi"/>
          <w:lang w:val="fr-FR" w:eastAsia="fr-FR"/>
        </w:rPr>
        <w:t>ligibles. Le mandat du comit</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 xml:space="preserve"> directeur expire au plus tard le </w:t>
      </w:r>
      <w:r w:rsidR="00BE79DF" w:rsidRPr="0069262B">
        <w:rPr>
          <w:rFonts w:ascii="Arial Narrow" w:eastAsiaTheme="minorEastAsia" w:hAnsi="Arial Narrow" w:cstheme="minorBidi"/>
          <w:lang w:val="fr-FR" w:eastAsia="fr-FR"/>
        </w:rPr>
        <w:t>15 novembre</w:t>
      </w:r>
      <w:r w:rsidRPr="0069262B">
        <w:rPr>
          <w:rFonts w:ascii="Arial Narrow" w:eastAsiaTheme="minorEastAsia" w:hAnsi="Arial Narrow" w:cstheme="minorBidi"/>
          <w:lang w:val="fr-FR" w:eastAsia="fr-FR"/>
        </w:rPr>
        <w:t xml:space="preserve"> qui suit les derniers jeux olympiques d'</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t</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 Les postes vacants au comit</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 xml:space="preserve"> directeur avant l'expiration de ce mandat, pour quelque cause que ce soit, sont pourvus lors de l'assembl</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e g</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n</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rale suivante.</w:t>
      </w:r>
    </w:p>
    <w:p w14:paraId="31794530" w14:textId="77777777" w:rsidR="00BF0D09" w:rsidRPr="0069262B" w:rsidRDefault="00BF0D09" w:rsidP="0069262B">
      <w:pPr>
        <w:spacing w:after="60"/>
        <w:jc w:val="both"/>
        <w:rPr>
          <w:rFonts w:ascii="Arial Narrow" w:eastAsiaTheme="minorEastAsia" w:hAnsi="Arial Narrow" w:cstheme="minorBidi"/>
          <w:lang w:val="fr-FR" w:eastAsia="fr-FR"/>
        </w:rPr>
      </w:pPr>
    </w:p>
    <w:p w14:paraId="14602160" w14:textId="77777777" w:rsidR="006D766B" w:rsidRPr="0069262B" w:rsidRDefault="006D766B" w:rsidP="0069262B">
      <w:pPr>
        <w:spacing w:after="60"/>
        <w:jc w:val="both"/>
        <w:rPr>
          <w:rFonts w:ascii="Arial Narrow" w:eastAsiaTheme="minorEastAsia" w:hAnsi="Arial Narrow" w:cstheme="minorBidi"/>
          <w:lang w:val="fr-FR" w:eastAsia="fr-FR"/>
        </w:rPr>
      </w:pPr>
      <w:r w:rsidRPr="0069262B">
        <w:rPr>
          <w:rFonts w:ascii="Arial Narrow" w:eastAsiaTheme="minorEastAsia" w:hAnsi="Arial Narrow" w:cstheme="minorBidi"/>
          <w:lang w:val="fr-FR" w:eastAsia="fr-FR"/>
        </w:rPr>
        <w:t xml:space="preserve">(*) Les articles </w:t>
      </w:r>
      <w:r w:rsidR="00F65331" w:rsidRPr="0069262B">
        <w:rPr>
          <w:rFonts w:ascii="Arial Narrow" w:eastAsiaTheme="minorEastAsia" w:hAnsi="Arial Narrow" w:cstheme="minorBidi"/>
          <w:lang w:val="fr-FR" w:eastAsia="fr-FR"/>
        </w:rPr>
        <w:t>11, 12 et 16</w:t>
      </w:r>
      <w:r w:rsidRPr="0069262B">
        <w:rPr>
          <w:rFonts w:ascii="Arial Narrow" w:eastAsiaTheme="minorEastAsia" w:hAnsi="Arial Narrow" w:cstheme="minorBidi"/>
          <w:lang w:val="fr-FR" w:eastAsia="fr-FR"/>
        </w:rPr>
        <w:t xml:space="preserve"> pourront être complétés par des dispositions </w:t>
      </w:r>
      <w:r w:rsidR="006C7B38" w:rsidRPr="0069262B">
        <w:rPr>
          <w:rFonts w:ascii="Arial Narrow" w:eastAsiaTheme="minorEastAsia" w:hAnsi="Arial Narrow" w:cstheme="minorBidi"/>
          <w:lang w:val="fr-FR" w:eastAsia="fr-FR"/>
        </w:rPr>
        <w:t>de gouvernance visant par exemple</w:t>
      </w:r>
      <w:r w:rsidRPr="0069262B">
        <w:rPr>
          <w:rFonts w:ascii="Arial Narrow" w:eastAsiaTheme="minorEastAsia" w:hAnsi="Arial Narrow" w:cstheme="minorBidi"/>
          <w:lang w:val="fr-FR" w:eastAsia="fr-FR"/>
        </w:rPr>
        <w:t xml:space="preserve"> à éviter, de façon transitoire ou non, une représentation déséquilibrée des ter</w:t>
      </w:r>
      <w:r w:rsidR="006C7B38" w:rsidRPr="0069262B">
        <w:rPr>
          <w:rFonts w:ascii="Arial Narrow" w:eastAsiaTheme="minorEastAsia" w:hAnsi="Arial Narrow" w:cstheme="minorBidi"/>
          <w:lang w:val="fr-FR" w:eastAsia="fr-FR"/>
        </w:rPr>
        <w:t>ritoires constituant la ligue ou</w:t>
      </w:r>
      <w:r w:rsidRPr="0069262B">
        <w:rPr>
          <w:rFonts w:ascii="Arial Narrow" w:eastAsiaTheme="minorEastAsia" w:hAnsi="Arial Narrow" w:cstheme="minorBidi"/>
          <w:lang w:val="fr-FR" w:eastAsia="fr-FR"/>
        </w:rPr>
        <w:t xml:space="preserve"> à associer davantage les comités départementaux</w:t>
      </w:r>
    </w:p>
    <w:p w14:paraId="10D84C30" w14:textId="77777777" w:rsidR="006D766B" w:rsidRPr="0069262B" w:rsidRDefault="006D766B" w:rsidP="0069262B">
      <w:pPr>
        <w:spacing w:after="60"/>
        <w:jc w:val="both"/>
        <w:rPr>
          <w:rFonts w:ascii="Arial Narrow" w:eastAsiaTheme="minorEastAsia" w:hAnsi="Arial Narrow" w:cstheme="minorBidi"/>
          <w:lang w:val="fr-FR" w:eastAsia="fr-FR"/>
        </w:rPr>
      </w:pPr>
    </w:p>
    <w:p w14:paraId="54EF8EC6" w14:textId="77777777" w:rsidR="000737F5" w:rsidRPr="0069262B" w:rsidRDefault="000737F5" w:rsidP="0069262B">
      <w:pPr>
        <w:spacing w:after="60"/>
        <w:jc w:val="both"/>
        <w:rPr>
          <w:rFonts w:ascii="Arial Narrow" w:eastAsiaTheme="minorEastAsia" w:hAnsi="Arial Narrow" w:cstheme="minorBidi"/>
          <w:lang w:val="fr-FR" w:eastAsia="fr-FR"/>
        </w:rPr>
      </w:pPr>
      <w:r w:rsidRPr="0069262B">
        <w:rPr>
          <w:rFonts w:ascii="Arial Narrow" w:eastAsiaTheme="minorEastAsia" w:hAnsi="Arial Narrow" w:cstheme="minorBidi"/>
          <w:lang w:val="fr-FR" w:eastAsia="fr-FR"/>
        </w:rPr>
        <w:t xml:space="preserve">Le nombre des postes vacants est arrêté </w:t>
      </w:r>
      <w:r w:rsidR="00BE79DF" w:rsidRPr="0069262B">
        <w:rPr>
          <w:rFonts w:ascii="Arial Narrow" w:eastAsiaTheme="minorEastAsia" w:hAnsi="Arial Narrow" w:cstheme="minorBidi"/>
          <w:lang w:val="fr-FR" w:eastAsia="fr-FR"/>
        </w:rPr>
        <w:t>deux mois avant la date de l’</w:t>
      </w:r>
      <w:r w:rsidR="00972158" w:rsidRPr="0069262B">
        <w:rPr>
          <w:rFonts w:ascii="Arial Narrow" w:eastAsiaTheme="minorEastAsia" w:hAnsi="Arial Narrow" w:cstheme="minorBidi"/>
          <w:lang w:val="fr-FR" w:eastAsia="fr-FR"/>
        </w:rPr>
        <w:t>ass</w:t>
      </w:r>
      <w:r w:rsidR="00BE79DF" w:rsidRPr="0069262B">
        <w:rPr>
          <w:rFonts w:ascii="Arial Narrow" w:eastAsiaTheme="minorEastAsia" w:hAnsi="Arial Narrow" w:cstheme="minorBidi"/>
          <w:lang w:val="fr-FR" w:eastAsia="fr-FR"/>
        </w:rPr>
        <w:t>emblée générale</w:t>
      </w:r>
      <w:r w:rsidRPr="0069262B">
        <w:rPr>
          <w:rFonts w:ascii="Arial Narrow" w:eastAsiaTheme="minorEastAsia" w:hAnsi="Arial Narrow" w:cstheme="minorBidi"/>
          <w:lang w:val="fr-FR" w:eastAsia="fr-FR"/>
        </w:rPr>
        <w:t>. Il est immédiatement communiqué aux membres de la ligue. L’appel à candidature est également mentionné sur le site Internet de la ligue.</w:t>
      </w:r>
    </w:p>
    <w:p w14:paraId="05452AC2" w14:textId="77777777" w:rsidR="000737F5" w:rsidRPr="0069262B" w:rsidRDefault="000737F5" w:rsidP="0069262B">
      <w:pPr>
        <w:spacing w:after="60"/>
        <w:jc w:val="both"/>
        <w:rPr>
          <w:rFonts w:ascii="Arial Narrow" w:eastAsiaTheme="minorEastAsia" w:hAnsi="Arial Narrow" w:cstheme="minorBidi"/>
          <w:lang w:val="fr-FR" w:eastAsia="fr-FR"/>
        </w:rPr>
      </w:pPr>
    </w:p>
    <w:p w14:paraId="49860C5F" w14:textId="77777777" w:rsidR="00BF0D09" w:rsidRPr="0069262B" w:rsidRDefault="00BF0D09" w:rsidP="0069262B">
      <w:pPr>
        <w:spacing w:after="60"/>
        <w:jc w:val="both"/>
        <w:rPr>
          <w:rFonts w:ascii="Arial Narrow" w:eastAsiaTheme="minorEastAsia" w:hAnsi="Arial Narrow" w:cstheme="minorBidi"/>
          <w:lang w:val="fr-FR" w:eastAsia="fr-FR"/>
        </w:rPr>
      </w:pPr>
      <w:r w:rsidRPr="0069262B">
        <w:rPr>
          <w:rFonts w:ascii="Arial Narrow" w:eastAsiaTheme="minorEastAsia" w:hAnsi="Arial Narrow" w:cstheme="minorBidi"/>
          <w:lang w:val="fr-FR" w:eastAsia="fr-FR"/>
        </w:rPr>
        <w:t xml:space="preserve">Ne peuvent être </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lues au comit</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 xml:space="preserve"> directeur :</w:t>
      </w:r>
    </w:p>
    <w:p w14:paraId="369585AF" w14:textId="45BFCDF9" w:rsidR="00BF0D09" w:rsidRPr="0069262B" w:rsidRDefault="004422CC" w:rsidP="00017B9F">
      <w:pPr>
        <w:pStyle w:val="RegFFSA-Alinea0"/>
      </w:pPr>
      <w:r>
        <w:t>l</w:t>
      </w:r>
      <w:r w:rsidR="00BF0D09" w:rsidRPr="0069262B">
        <w:t>es personnes de nationalit</w:t>
      </w:r>
      <w:r w:rsidR="000D720C" w:rsidRPr="0069262B">
        <w:t>é</w:t>
      </w:r>
      <w:r w:rsidR="00BF0D09" w:rsidRPr="0069262B">
        <w:t xml:space="preserve"> française condamn</w:t>
      </w:r>
      <w:r w:rsidR="000D720C" w:rsidRPr="0069262B">
        <w:t>é</w:t>
      </w:r>
      <w:r w:rsidR="00BF0D09" w:rsidRPr="0069262B">
        <w:t xml:space="preserve">es à une peine qui fait obstacle à leur inscription sur les listes </w:t>
      </w:r>
      <w:r w:rsidR="000D720C" w:rsidRPr="0069262B">
        <w:t>é</w:t>
      </w:r>
      <w:r w:rsidR="00912D2D">
        <w:t>lectorales ;</w:t>
      </w:r>
    </w:p>
    <w:p w14:paraId="21365701" w14:textId="405322B6" w:rsidR="00BF0D09" w:rsidRPr="0069262B" w:rsidRDefault="004422CC" w:rsidP="00017B9F">
      <w:pPr>
        <w:pStyle w:val="RegFFSA-Alinea0"/>
      </w:pPr>
      <w:r>
        <w:t>l</w:t>
      </w:r>
      <w:r w:rsidR="00BF0D09" w:rsidRPr="0069262B">
        <w:t>es personnes de nationalit</w:t>
      </w:r>
      <w:r w:rsidR="000D720C" w:rsidRPr="0069262B">
        <w:t>é</w:t>
      </w:r>
      <w:r w:rsidR="00BF0D09" w:rsidRPr="0069262B">
        <w:t xml:space="preserve"> </w:t>
      </w:r>
      <w:r w:rsidR="000D720C" w:rsidRPr="0069262B">
        <w:t>é</w:t>
      </w:r>
      <w:r w:rsidR="00BF0D09" w:rsidRPr="0069262B">
        <w:t>trangère condamn</w:t>
      </w:r>
      <w:r w:rsidR="000D720C" w:rsidRPr="0069262B">
        <w:t>é</w:t>
      </w:r>
      <w:r w:rsidR="00BF0D09" w:rsidRPr="0069262B">
        <w:t>es à une peine qui, lorsqu'elle est prononc</w:t>
      </w:r>
      <w:r w:rsidR="000D720C" w:rsidRPr="0069262B">
        <w:t>é</w:t>
      </w:r>
      <w:r w:rsidR="00BF0D09" w:rsidRPr="0069262B">
        <w:t>e contre un citoyen français, fait obstacle à son inscription sur les listes</w:t>
      </w:r>
      <w:r w:rsidR="00972158" w:rsidRPr="0069262B">
        <w:t xml:space="preserve"> </w:t>
      </w:r>
      <w:r w:rsidR="000D720C" w:rsidRPr="0069262B">
        <w:t>é</w:t>
      </w:r>
      <w:r w:rsidR="00912D2D">
        <w:t>lectorales ;</w:t>
      </w:r>
    </w:p>
    <w:p w14:paraId="3CB47F54" w14:textId="2CF7FB17" w:rsidR="00BF0D09" w:rsidRPr="0069262B" w:rsidRDefault="004422CC" w:rsidP="00017B9F">
      <w:pPr>
        <w:pStyle w:val="RegFFSA-Alinea0"/>
      </w:pPr>
      <w:r>
        <w:t>l</w:t>
      </w:r>
      <w:r w:rsidR="00BF0D09" w:rsidRPr="0069262B">
        <w:t xml:space="preserve">es personnes à l'encontre desquelles a </w:t>
      </w:r>
      <w:r w:rsidR="000D720C" w:rsidRPr="0069262B">
        <w:t>é</w:t>
      </w:r>
      <w:r w:rsidR="00BF0D09" w:rsidRPr="0069262B">
        <w:t>t</w:t>
      </w:r>
      <w:r w:rsidR="000D720C" w:rsidRPr="0069262B">
        <w:t>é</w:t>
      </w:r>
      <w:r w:rsidR="00BF0D09" w:rsidRPr="0069262B">
        <w:t xml:space="preserve"> prononc</w:t>
      </w:r>
      <w:r w:rsidR="000D720C" w:rsidRPr="0069262B">
        <w:t>é</w:t>
      </w:r>
      <w:r w:rsidR="00BF0D09" w:rsidRPr="0069262B">
        <w:t>e une sanction d'in</w:t>
      </w:r>
      <w:r w:rsidR="000D720C" w:rsidRPr="0069262B">
        <w:t>é</w:t>
      </w:r>
      <w:r w:rsidR="00BF0D09" w:rsidRPr="0069262B">
        <w:t>ligibilit</w:t>
      </w:r>
      <w:r w:rsidR="000D720C" w:rsidRPr="0069262B">
        <w:t>é</w:t>
      </w:r>
      <w:r w:rsidR="00BF0D09" w:rsidRPr="0069262B">
        <w:t xml:space="preserve"> à temps pour manquement grave aux règles sportives constituant une infraction à l'esprit sportif.</w:t>
      </w:r>
    </w:p>
    <w:p w14:paraId="73859BAB" w14:textId="77777777" w:rsidR="00BF0D09" w:rsidRPr="0069262B" w:rsidRDefault="00BF0D09" w:rsidP="0069262B">
      <w:pPr>
        <w:spacing w:after="60"/>
        <w:jc w:val="both"/>
        <w:rPr>
          <w:rFonts w:ascii="Arial Narrow" w:eastAsiaTheme="minorEastAsia" w:hAnsi="Arial Narrow" w:cstheme="minorBidi"/>
          <w:lang w:val="fr-FR" w:eastAsia="fr-FR"/>
        </w:rPr>
      </w:pPr>
    </w:p>
    <w:p w14:paraId="67B1ED60" w14:textId="00B75E74" w:rsidR="00BF0D09" w:rsidRPr="0069262B" w:rsidRDefault="00BF0D09" w:rsidP="0069262B">
      <w:pPr>
        <w:spacing w:after="60"/>
        <w:jc w:val="both"/>
        <w:rPr>
          <w:rFonts w:ascii="Arial Narrow" w:eastAsiaTheme="minorEastAsia" w:hAnsi="Arial Narrow" w:cstheme="minorBidi"/>
          <w:lang w:val="fr-FR" w:eastAsia="fr-FR"/>
        </w:rPr>
      </w:pPr>
      <w:r w:rsidRPr="0069262B">
        <w:rPr>
          <w:rFonts w:ascii="Arial Narrow" w:eastAsiaTheme="minorEastAsia" w:hAnsi="Arial Narrow" w:cstheme="minorBidi"/>
          <w:lang w:val="fr-FR" w:eastAsia="fr-FR"/>
        </w:rPr>
        <w:lastRenderedPageBreak/>
        <w:t>Les candidatures au comit</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 xml:space="preserve"> directeur doivent parvenir au siège de la ligue au plus tard quinze jours avant la date de l'assembl</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e g</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n</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rale. Les candidats doivent être licenci</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s à la f</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d</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ration depuis plus de deux ans et membres d'une association composant la ligue depuis plus d'un an. Une liste unique des candidats hommes et femmes class</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s par ordre alphab</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 xml:space="preserve">tique est </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tablie et adress</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e aux associations membres de la ligue au plus tard une semaine avant la date de l'assembl</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e g</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n</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rale. Elle mentionne le nombre minimum de sièges devant être attribu</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s aux femmes suivant l'article</w:t>
      </w:r>
      <w:r w:rsidR="0069262B">
        <w:rPr>
          <w:rFonts w:ascii="Arial Narrow" w:eastAsiaTheme="minorEastAsia" w:hAnsi="Arial Narrow" w:cstheme="minorBidi"/>
          <w:lang w:val="fr-FR" w:eastAsia="fr-FR"/>
        </w:rPr>
        <w:t> </w:t>
      </w:r>
      <w:r w:rsidR="00E0057B" w:rsidRPr="0069262B">
        <w:rPr>
          <w:rFonts w:ascii="Arial Narrow" w:eastAsiaTheme="minorEastAsia" w:hAnsi="Arial Narrow" w:cstheme="minorBidi"/>
          <w:lang w:val="fr-FR" w:eastAsia="fr-FR"/>
        </w:rPr>
        <w:t xml:space="preserve">11 </w:t>
      </w:r>
      <w:r w:rsidRPr="0069262B">
        <w:rPr>
          <w:rFonts w:ascii="Arial Narrow" w:eastAsiaTheme="minorEastAsia" w:hAnsi="Arial Narrow" w:cstheme="minorBidi"/>
          <w:lang w:val="fr-FR" w:eastAsia="fr-FR"/>
        </w:rPr>
        <w:t>ci-dessus.</w:t>
      </w:r>
    </w:p>
    <w:p w14:paraId="2FEC5843" w14:textId="77777777" w:rsidR="00BF0D09" w:rsidRPr="0069262B" w:rsidRDefault="00BF0D09" w:rsidP="0069262B">
      <w:pPr>
        <w:spacing w:after="60"/>
        <w:jc w:val="both"/>
        <w:rPr>
          <w:rFonts w:ascii="Arial Narrow" w:eastAsiaTheme="minorEastAsia" w:hAnsi="Arial Narrow" w:cstheme="minorBidi"/>
          <w:lang w:val="fr-FR" w:eastAsia="fr-FR"/>
        </w:rPr>
      </w:pPr>
    </w:p>
    <w:p w14:paraId="1902DAC2" w14:textId="7D7DDA5B" w:rsidR="00BF0D09" w:rsidRPr="0069262B" w:rsidRDefault="00BF0D09" w:rsidP="0069262B">
      <w:pPr>
        <w:spacing w:after="60"/>
        <w:jc w:val="both"/>
        <w:rPr>
          <w:rFonts w:ascii="Arial Narrow" w:eastAsiaTheme="minorEastAsia" w:hAnsi="Arial Narrow" w:cstheme="minorBidi"/>
          <w:lang w:val="fr-FR" w:eastAsia="fr-FR"/>
        </w:rPr>
      </w:pPr>
      <w:r w:rsidRPr="0069262B">
        <w:rPr>
          <w:rFonts w:ascii="Arial Narrow" w:eastAsiaTheme="minorEastAsia" w:hAnsi="Arial Narrow" w:cstheme="minorBidi"/>
          <w:lang w:val="fr-FR" w:eastAsia="fr-FR"/>
        </w:rPr>
        <w:t>Les membres du comit</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 xml:space="preserve"> directeur sont </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 xml:space="preserve">lus au scrutin </w:t>
      </w:r>
      <w:r w:rsidR="00E0057B" w:rsidRPr="0069262B">
        <w:rPr>
          <w:rFonts w:ascii="Arial Narrow" w:eastAsiaTheme="minorEastAsia" w:hAnsi="Arial Narrow" w:cstheme="minorBidi"/>
          <w:lang w:val="fr-FR" w:eastAsia="fr-FR"/>
        </w:rPr>
        <w:t xml:space="preserve">plurinominal </w:t>
      </w:r>
      <w:r w:rsidRPr="0069262B">
        <w:rPr>
          <w:rFonts w:ascii="Arial Narrow" w:eastAsiaTheme="minorEastAsia" w:hAnsi="Arial Narrow" w:cstheme="minorBidi"/>
          <w:lang w:val="fr-FR" w:eastAsia="fr-FR"/>
        </w:rPr>
        <w:t xml:space="preserve">majoritaire à deux tours. Sont </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lus au premier tour de scrutin, dans la limite des postes à pourvoir, les candidats ayant obtenu la majorit</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 xml:space="preserve"> absolue des suffrages exprim</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s. Au second tour de scrutin, l'</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lection a lieu à la majorit</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 xml:space="preserve"> relative. En cas d'</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galit</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 l'</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lection est acquise au candidat le plus âg</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w:t>
      </w:r>
      <w:r w:rsidR="00E0057B" w:rsidRPr="0069262B">
        <w:rPr>
          <w:rFonts w:ascii="Arial Narrow" w:eastAsiaTheme="minorEastAsia" w:hAnsi="Arial Narrow" w:cstheme="minorBidi"/>
          <w:lang w:val="fr-FR" w:eastAsia="fr-FR"/>
        </w:rPr>
        <w:t xml:space="preserve"> En tant que de besoin, il est tenu compte, pour l’</w:t>
      </w:r>
      <w:r w:rsidR="0025105E" w:rsidRPr="0069262B">
        <w:rPr>
          <w:rFonts w:ascii="Arial Narrow" w:eastAsiaTheme="minorEastAsia" w:hAnsi="Arial Narrow" w:cstheme="minorBidi"/>
          <w:lang w:val="fr-FR" w:eastAsia="fr-FR"/>
        </w:rPr>
        <w:t>é</w:t>
      </w:r>
      <w:r w:rsidR="00E0057B" w:rsidRPr="0069262B">
        <w:rPr>
          <w:rFonts w:ascii="Arial Narrow" w:eastAsiaTheme="minorEastAsia" w:hAnsi="Arial Narrow" w:cstheme="minorBidi"/>
          <w:lang w:val="fr-FR" w:eastAsia="fr-FR"/>
        </w:rPr>
        <w:t>tablissement des r</w:t>
      </w:r>
      <w:r w:rsidR="0025105E" w:rsidRPr="0069262B">
        <w:rPr>
          <w:rFonts w:ascii="Arial Narrow" w:eastAsiaTheme="minorEastAsia" w:hAnsi="Arial Narrow" w:cstheme="minorBidi"/>
          <w:lang w:val="fr-FR" w:eastAsia="fr-FR"/>
        </w:rPr>
        <w:t>é</w:t>
      </w:r>
      <w:r w:rsidR="00E0057B" w:rsidRPr="0069262B">
        <w:rPr>
          <w:rFonts w:ascii="Arial Narrow" w:eastAsiaTheme="minorEastAsia" w:hAnsi="Arial Narrow" w:cstheme="minorBidi"/>
          <w:lang w:val="fr-FR" w:eastAsia="fr-FR"/>
        </w:rPr>
        <w:t>sultats d</w:t>
      </w:r>
      <w:r w:rsidR="0025105E" w:rsidRPr="0069262B">
        <w:rPr>
          <w:rFonts w:ascii="Arial Narrow" w:eastAsiaTheme="minorEastAsia" w:hAnsi="Arial Narrow" w:cstheme="minorBidi"/>
          <w:lang w:val="fr-FR" w:eastAsia="fr-FR"/>
        </w:rPr>
        <w:t>é</w:t>
      </w:r>
      <w:r w:rsidR="00E0057B" w:rsidRPr="0069262B">
        <w:rPr>
          <w:rFonts w:ascii="Arial Narrow" w:eastAsiaTheme="minorEastAsia" w:hAnsi="Arial Narrow" w:cstheme="minorBidi"/>
          <w:lang w:val="fr-FR" w:eastAsia="fr-FR"/>
        </w:rPr>
        <w:t>finitifs, de l’obligation de r</w:t>
      </w:r>
      <w:r w:rsidR="0025105E" w:rsidRPr="0069262B">
        <w:rPr>
          <w:rFonts w:ascii="Arial Narrow" w:eastAsiaTheme="minorEastAsia" w:hAnsi="Arial Narrow" w:cstheme="minorBidi"/>
          <w:lang w:val="fr-FR" w:eastAsia="fr-FR"/>
        </w:rPr>
        <w:t>é</w:t>
      </w:r>
      <w:r w:rsidR="00E0057B" w:rsidRPr="0069262B">
        <w:rPr>
          <w:rFonts w:ascii="Arial Narrow" w:eastAsiaTheme="minorEastAsia" w:hAnsi="Arial Narrow" w:cstheme="minorBidi"/>
          <w:lang w:val="fr-FR" w:eastAsia="fr-FR"/>
        </w:rPr>
        <w:t>server aux femmes le nombre de postes vis</w:t>
      </w:r>
      <w:r w:rsidR="0025105E" w:rsidRPr="0069262B">
        <w:rPr>
          <w:rFonts w:ascii="Arial Narrow" w:eastAsiaTheme="minorEastAsia" w:hAnsi="Arial Narrow" w:cstheme="minorBidi"/>
          <w:lang w:val="fr-FR" w:eastAsia="fr-FR"/>
        </w:rPr>
        <w:t>é</w:t>
      </w:r>
      <w:r w:rsidR="00E0057B" w:rsidRPr="0069262B">
        <w:rPr>
          <w:rFonts w:ascii="Arial Narrow" w:eastAsiaTheme="minorEastAsia" w:hAnsi="Arial Narrow" w:cstheme="minorBidi"/>
          <w:lang w:val="fr-FR" w:eastAsia="fr-FR"/>
        </w:rPr>
        <w:t xml:space="preserve"> à l’article</w:t>
      </w:r>
      <w:r w:rsidR="0069262B">
        <w:rPr>
          <w:rFonts w:ascii="Arial Narrow" w:eastAsiaTheme="minorEastAsia" w:hAnsi="Arial Narrow" w:cstheme="minorBidi"/>
          <w:lang w:val="fr-FR" w:eastAsia="fr-FR"/>
        </w:rPr>
        <w:t> </w:t>
      </w:r>
      <w:r w:rsidR="00E0057B" w:rsidRPr="0069262B">
        <w:rPr>
          <w:rFonts w:ascii="Arial Narrow" w:eastAsiaTheme="minorEastAsia" w:hAnsi="Arial Narrow" w:cstheme="minorBidi"/>
          <w:lang w:val="fr-FR" w:eastAsia="fr-FR"/>
        </w:rPr>
        <w:t>11. Si ce nombre n’est pas atteint faute de candidates en nombre suffisant, le(s) poste(s) est(sont) laiss</w:t>
      </w:r>
      <w:r w:rsidR="0025105E" w:rsidRPr="0069262B">
        <w:rPr>
          <w:rFonts w:ascii="Arial Narrow" w:eastAsiaTheme="minorEastAsia" w:hAnsi="Arial Narrow" w:cstheme="minorBidi"/>
          <w:lang w:val="fr-FR" w:eastAsia="fr-FR"/>
        </w:rPr>
        <w:t>é</w:t>
      </w:r>
      <w:r w:rsidR="00E0057B" w:rsidRPr="0069262B">
        <w:rPr>
          <w:rFonts w:ascii="Arial Narrow" w:eastAsiaTheme="minorEastAsia" w:hAnsi="Arial Narrow" w:cstheme="minorBidi"/>
          <w:lang w:val="fr-FR" w:eastAsia="fr-FR"/>
        </w:rPr>
        <w:t xml:space="preserve"> vacant(s) jusqu’à l’assembl</w:t>
      </w:r>
      <w:r w:rsidR="0025105E" w:rsidRPr="0069262B">
        <w:rPr>
          <w:rFonts w:ascii="Arial Narrow" w:eastAsiaTheme="minorEastAsia" w:hAnsi="Arial Narrow" w:cstheme="minorBidi"/>
          <w:lang w:val="fr-FR" w:eastAsia="fr-FR"/>
        </w:rPr>
        <w:t>é</w:t>
      </w:r>
      <w:r w:rsidR="00E0057B" w:rsidRPr="0069262B">
        <w:rPr>
          <w:rFonts w:ascii="Arial Narrow" w:eastAsiaTheme="minorEastAsia" w:hAnsi="Arial Narrow" w:cstheme="minorBidi"/>
          <w:lang w:val="fr-FR" w:eastAsia="fr-FR"/>
        </w:rPr>
        <w:t>e g</w:t>
      </w:r>
      <w:r w:rsidR="0025105E" w:rsidRPr="0069262B">
        <w:rPr>
          <w:rFonts w:ascii="Arial Narrow" w:eastAsiaTheme="minorEastAsia" w:hAnsi="Arial Narrow" w:cstheme="minorBidi"/>
          <w:lang w:val="fr-FR" w:eastAsia="fr-FR"/>
        </w:rPr>
        <w:t>é</w:t>
      </w:r>
      <w:r w:rsidR="00E0057B" w:rsidRPr="0069262B">
        <w:rPr>
          <w:rFonts w:ascii="Arial Narrow" w:eastAsiaTheme="minorEastAsia" w:hAnsi="Arial Narrow" w:cstheme="minorBidi"/>
          <w:lang w:val="fr-FR" w:eastAsia="fr-FR"/>
        </w:rPr>
        <w:t>n</w:t>
      </w:r>
      <w:r w:rsidR="0025105E" w:rsidRPr="0069262B">
        <w:rPr>
          <w:rFonts w:ascii="Arial Narrow" w:eastAsiaTheme="minorEastAsia" w:hAnsi="Arial Narrow" w:cstheme="minorBidi"/>
          <w:lang w:val="fr-FR" w:eastAsia="fr-FR"/>
        </w:rPr>
        <w:t>é</w:t>
      </w:r>
      <w:r w:rsidR="00E0057B" w:rsidRPr="0069262B">
        <w:rPr>
          <w:rFonts w:ascii="Arial Narrow" w:eastAsiaTheme="minorEastAsia" w:hAnsi="Arial Narrow" w:cstheme="minorBidi"/>
          <w:lang w:val="fr-FR" w:eastAsia="fr-FR"/>
        </w:rPr>
        <w:t>rale suivante.</w:t>
      </w:r>
    </w:p>
    <w:p w14:paraId="1D8F04D8" w14:textId="77777777" w:rsidR="00BF0D09" w:rsidRPr="0069262B" w:rsidRDefault="00BF0D09" w:rsidP="0069262B">
      <w:pPr>
        <w:spacing w:after="60"/>
        <w:jc w:val="both"/>
        <w:rPr>
          <w:rFonts w:ascii="Arial Narrow" w:eastAsiaTheme="minorEastAsia" w:hAnsi="Arial Narrow" w:cstheme="minorBidi"/>
          <w:lang w:val="fr-FR" w:eastAsia="fr-FR"/>
        </w:rPr>
      </w:pPr>
    </w:p>
    <w:p w14:paraId="12B98712" w14:textId="77777777" w:rsidR="000737F5" w:rsidRPr="0069262B" w:rsidRDefault="000737F5" w:rsidP="0069262B">
      <w:pPr>
        <w:spacing w:after="60"/>
        <w:jc w:val="both"/>
        <w:rPr>
          <w:rFonts w:ascii="Arial Narrow" w:eastAsiaTheme="minorEastAsia" w:hAnsi="Arial Narrow" w:cstheme="minorBidi"/>
          <w:lang w:val="fr-FR" w:eastAsia="fr-FR"/>
        </w:rPr>
      </w:pPr>
      <w:r w:rsidRPr="0069262B">
        <w:rPr>
          <w:rFonts w:ascii="Arial Narrow" w:eastAsiaTheme="minorEastAsia" w:hAnsi="Arial Narrow" w:cstheme="minorBidi"/>
          <w:lang w:val="fr-FR" w:eastAsia="fr-FR"/>
        </w:rPr>
        <w:t xml:space="preserve">En cas de vacance d’un poste de membre au comité directeur pour quelle que cause que ce soit, il est procédé, lors de l’assemblée générale la plus proche, à une nouvelle élection au scrutin majoritaire à deux tours uninominal ou plurinominal, selon le nombre de postes vacants à pourvoir. A défaut de candidats ou de candidates en nombre suffisant, le ou les postes concernés sont déclarés vacants jusqu’à l’assemblée générale suivante. </w:t>
      </w:r>
    </w:p>
    <w:p w14:paraId="727F84A5" w14:textId="77777777" w:rsidR="000737F5" w:rsidRPr="0069262B" w:rsidRDefault="000737F5" w:rsidP="0069262B">
      <w:pPr>
        <w:spacing w:after="60"/>
        <w:jc w:val="both"/>
        <w:rPr>
          <w:rFonts w:ascii="Arial Narrow" w:eastAsiaTheme="minorEastAsia" w:hAnsi="Arial Narrow" w:cstheme="minorBidi"/>
          <w:lang w:val="fr-FR" w:eastAsia="fr-FR"/>
        </w:rPr>
      </w:pPr>
    </w:p>
    <w:p w14:paraId="14609C5F" w14:textId="602EC1D1" w:rsidR="00105556" w:rsidRPr="0069262B" w:rsidRDefault="00105556" w:rsidP="0069262B">
      <w:pPr>
        <w:spacing w:after="60"/>
        <w:jc w:val="both"/>
        <w:rPr>
          <w:rFonts w:ascii="Arial Narrow" w:eastAsiaTheme="minorEastAsia" w:hAnsi="Arial Narrow" w:cstheme="minorBidi"/>
          <w:lang w:val="fr-FR" w:eastAsia="fr-FR"/>
        </w:rPr>
      </w:pPr>
      <w:r w:rsidRPr="0069262B">
        <w:rPr>
          <w:rFonts w:ascii="Arial Narrow" w:eastAsiaTheme="minorEastAsia" w:hAnsi="Arial Narrow" w:cstheme="minorBidi"/>
          <w:lang w:val="fr-FR" w:eastAsia="fr-FR"/>
        </w:rPr>
        <w:t>Toute modification de la composition du comité directeur, du bureau ou de l’identité du Président de la ligue est communiquée sans délai à la FFA.</w:t>
      </w:r>
    </w:p>
    <w:p w14:paraId="595BA5CD" w14:textId="2E25A529" w:rsidR="00BF0D09" w:rsidRPr="00D06872" w:rsidRDefault="00BF0D09" w:rsidP="00D06872">
      <w:pPr>
        <w:pStyle w:val="Titre2"/>
        <w:rPr>
          <w:rFonts w:eastAsiaTheme="majorEastAsia" w:cstheme="majorBidi"/>
        </w:rPr>
      </w:pPr>
      <w:r w:rsidRPr="00D06872">
        <w:rPr>
          <w:rFonts w:eastAsiaTheme="majorEastAsia" w:cstheme="majorBidi"/>
        </w:rPr>
        <w:t xml:space="preserve">Article </w:t>
      </w:r>
      <w:r w:rsidR="0069262B">
        <w:rPr>
          <w:rFonts w:eastAsiaTheme="majorEastAsia" w:cstheme="majorBidi"/>
        </w:rPr>
        <w:t>13 :</w:t>
      </w:r>
      <w:r w:rsidRPr="00D06872">
        <w:rPr>
          <w:rFonts w:eastAsiaTheme="majorEastAsia" w:cstheme="majorBidi"/>
        </w:rPr>
        <w:t xml:space="preserve"> Fr</w:t>
      </w:r>
      <w:r w:rsidR="000D720C" w:rsidRPr="00D06872">
        <w:rPr>
          <w:rFonts w:eastAsiaTheme="majorEastAsia" w:cstheme="majorBidi"/>
        </w:rPr>
        <w:t>é</w:t>
      </w:r>
      <w:r w:rsidRPr="00D06872">
        <w:rPr>
          <w:rFonts w:eastAsiaTheme="majorEastAsia" w:cstheme="majorBidi"/>
        </w:rPr>
        <w:t>quence, convocation et modalit</w:t>
      </w:r>
      <w:r w:rsidR="000D720C" w:rsidRPr="00D06872">
        <w:rPr>
          <w:rFonts w:eastAsiaTheme="majorEastAsia" w:cstheme="majorBidi"/>
        </w:rPr>
        <w:t>é</w:t>
      </w:r>
      <w:r w:rsidRPr="00D06872">
        <w:rPr>
          <w:rFonts w:eastAsiaTheme="majorEastAsia" w:cstheme="majorBidi"/>
        </w:rPr>
        <w:t>s des r</w:t>
      </w:r>
      <w:r w:rsidR="000D720C" w:rsidRPr="00D06872">
        <w:rPr>
          <w:rFonts w:eastAsiaTheme="majorEastAsia" w:cstheme="majorBidi"/>
        </w:rPr>
        <w:t>é</w:t>
      </w:r>
      <w:r w:rsidRPr="00D06872">
        <w:rPr>
          <w:rFonts w:eastAsiaTheme="majorEastAsia" w:cstheme="majorBidi"/>
        </w:rPr>
        <w:t>unions</w:t>
      </w:r>
    </w:p>
    <w:p w14:paraId="61B6FF32" w14:textId="77777777" w:rsidR="00BF0D09" w:rsidRPr="0069262B" w:rsidRDefault="00BF0D09" w:rsidP="0069262B">
      <w:pPr>
        <w:spacing w:after="60"/>
        <w:jc w:val="both"/>
        <w:rPr>
          <w:rFonts w:ascii="Arial Narrow" w:eastAsiaTheme="minorEastAsia" w:hAnsi="Arial Narrow" w:cstheme="minorBidi"/>
          <w:lang w:val="fr-FR" w:eastAsia="fr-FR"/>
        </w:rPr>
      </w:pPr>
      <w:r w:rsidRPr="0069262B">
        <w:rPr>
          <w:rFonts w:ascii="Arial Narrow" w:eastAsiaTheme="minorEastAsia" w:hAnsi="Arial Narrow" w:cstheme="minorBidi"/>
          <w:lang w:val="fr-FR" w:eastAsia="fr-FR"/>
        </w:rPr>
        <w:t>Le comit</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 xml:space="preserve"> directeur se r</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unit au moins trois fois par an.</w:t>
      </w:r>
    </w:p>
    <w:p w14:paraId="4468FA1B" w14:textId="77777777" w:rsidR="00BF0D09" w:rsidRPr="0069262B" w:rsidRDefault="00BF0D09" w:rsidP="0069262B">
      <w:pPr>
        <w:spacing w:after="60"/>
        <w:jc w:val="both"/>
        <w:rPr>
          <w:rFonts w:ascii="Arial Narrow" w:eastAsiaTheme="minorEastAsia" w:hAnsi="Arial Narrow" w:cstheme="minorBidi"/>
          <w:lang w:val="fr-FR" w:eastAsia="fr-FR"/>
        </w:rPr>
      </w:pPr>
    </w:p>
    <w:p w14:paraId="0A4FA897" w14:textId="77777777" w:rsidR="00BF0D09" w:rsidRPr="0069262B" w:rsidRDefault="00BF0D09" w:rsidP="0069262B">
      <w:pPr>
        <w:spacing w:after="60"/>
        <w:jc w:val="both"/>
        <w:rPr>
          <w:rFonts w:ascii="Arial Narrow" w:eastAsiaTheme="minorEastAsia" w:hAnsi="Arial Narrow" w:cstheme="minorBidi"/>
          <w:lang w:val="fr-FR" w:eastAsia="fr-FR"/>
        </w:rPr>
      </w:pPr>
      <w:r w:rsidRPr="0069262B">
        <w:rPr>
          <w:rFonts w:ascii="Arial Narrow" w:eastAsiaTheme="minorEastAsia" w:hAnsi="Arial Narrow" w:cstheme="minorBidi"/>
          <w:lang w:val="fr-FR" w:eastAsia="fr-FR"/>
        </w:rPr>
        <w:t>Il est convoqu</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 xml:space="preserve"> par le pr</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sident de la ligue. La convocation est obligatoire lorsqu'elle est demand</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e par le quart de ses membres. Elle s'effectue par courriel ou courrier postal simple quinze jours au moins avant la date de la r</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union et comporte le lieu, la date et l'ordre du jour de la r</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union.</w:t>
      </w:r>
    </w:p>
    <w:p w14:paraId="2D0366F9" w14:textId="77777777" w:rsidR="00BF0D09" w:rsidRPr="0069262B" w:rsidRDefault="00BF0D09" w:rsidP="0069262B">
      <w:pPr>
        <w:spacing w:after="60"/>
        <w:jc w:val="both"/>
        <w:rPr>
          <w:rFonts w:ascii="Arial Narrow" w:eastAsiaTheme="minorEastAsia" w:hAnsi="Arial Narrow" w:cstheme="minorBidi"/>
          <w:lang w:val="fr-FR" w:eastAsia="fr-FR"/>
        </w:rPr>
      </w:pPr>
    </w:p>
    <w:p w14:paraId="601C8916" w14:textId="1A97BD2C" w:rsidR="00BF0D09" w:rsidRPr="0069262B" w:rsidRDefault="00BF0D09" w:rsidP="0069262B">
      <w:pPr>
        <w:spacing w:after="60"/>
        <w:jc w:val="both"/>
        <w:rPr>
          <w:rFonts w:ascii="Arial Narrow" w:eastAsiaTheme="minorEastAsia" w:hAnsi="Arial Narrow" w:cstheme="minorBidi"/>
          <w:lang w:val="fr-FR" w:eastAsia="fr-FR"/>
        </w:rPr>
      </w:pPr>
      <w:r w:rsidRPr="0069262B">
        <w:rPr>
          <w:rFonts w:ascii="Arial Narrow" w:eastAsiaTheme="minorEastAsia" w:hAnsi="Arial Narrow" w:cstheme="minorBidi"/>
          <w:lang w:val="fr-FR" w:eastAsia="fr-FR"/>
        </w:rPr>
        <w:t>Le comit</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 xml:space="preserve"> directeur ne d</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libère valablement que si le tiers au moins de ses membres est pr</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sent. La voix du pr</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sident de s</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ance est pr</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pond</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rante en cas d’</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galit</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 xml:space="preserve"> de voix. En l'absence du pr</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sident, les r</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unions sont pr</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sid</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es par le vice-pr</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sident le plus âg</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 xml:space="preserve"> ou, à d</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faut de vice-pr</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sident, par le doyen d'âge du comit</w:t>
      </w:r>
      <w:r w:rsidR="000D720C" w:rsidRPr="0069262B">
        <w:rPr>
          <w:rFonts w:ascii="Arial Narrow" w:eastAsiaTheme="minorEastAsia" w:hAnsi="Arial Narrow" w:cstheme="minorBidi"/>
          <w:lang w:val="fr-FR" w:eastAsia="fr-FR"/>
        </w:rPr>
        <w:t>é</w:t>
      </w:r>
      <w:r w:rsidRPr="0069262B">
        <w:rPr>
          <w:rFonts w:ascii="Arial Narrow" w:eastAsiaTheme="minorEastAsia" w:hAnsi="Arial Narrow" w:cstheme="minorBidi"/>
          <w:lang w:val="fr-FR" w:eastAsia="fr-FR"/>
        </w:rPr>
        <w:t xml:space="preserve"> directeur. </w:t>
      </w:r>
    </w:p>
    <w:p w14:paraId="41C3EE21" w14:textId="77777777" w:rsidR="00BF0D09" w:rsidRPr="00D06872" w:rsidRDefault="008C787A" w:rsidP="00D06872">
      <w:pPr>
        <w:pStyle w:val="Titre2"/>
        <w:rPr>
          <w:rFonts w:eastAsiaTheme="majorEastAsia" w:cstheme="majorBidi"/>
        </w:rPr>
      </w:pPr>
      <w:r w:rsidRPr="00D06872">
        <w:rPr>
          <w:rFonts w:eastAsiaTheme="majorEastAsia" w:cstheme="majorBidi"/>
        </w:rPr>
        <w:t xml:space="preserve">Article </w:t>
      </w:r>
      <w:r w:rsidR="00665086" w:rsidRPr="00D06872">
        <w:rPr>
          <w:rFonts w:eastAsiaTheme="majorEastAsia" w:cstheme="majorBidi"/>
        </w:rPr>
        <w:t>14 </w:t>
      </w:r>
      <w:r w:rsidRPr="00D06872">
        <w:rPr>
          <w:rFonts w:eastAsiaTheme="majorEastAsia" w:cstheme="majorBidi"/>
        </w:rPr>
        <w:t>:</w:t>
      </w:r>
      <w:r w:rsidR="00BF0D09" w:rsidRPr="00D06872">
        <w:rPr>
          <w:rFonts w:eastAsiaTheme="majorEastAsia" w:cstheme="majorBidi"/>
        </w:rPr>
        <w:t xml:space="preserve"> R</w:t>
      </w:r>
      <w:r w:rsidR="000D720C" w:rsidRPr="00D06872">
        <w:rPr>
          <w:rFonts w:eastAsiaTheme="majorEastAsia" w:cstheme="majorBidi"/>
        </w:rPr>
        <w:t>é</w:t>
      </w:r>
      <w:r w:rsidR="00BF0D09" w:rsidRPr="00D06872">
        <w:rPr>
          <w:rFonts w:eastAsiaTheme="majorEastAsia" w:cstheme="majorBidi"/>
        </w:rPr>
        <w:t>vocation</w:t>
      </w:r>
    </w:p>
    <w:p w14:paraId="6F0C624C" w14:textId="77777777" w:rsidR="00BF0D09" w:rsidRPr="00D45B5F" w:rsidRDefault="00BF0D09" w:rsidP="00D45B5F">
      <w:pPr>
        <w:spacing w:after="60"/>
        <w:jc w:val="both"/>
        <w:rPr>
          <w:rFonts w:ascii="Arial Narrow" w:eastAsiaTheme="minorEastAsia" w:hAnsi="Arial Narrow" w:cstheme="minorBidi"/>
          <w:lang w:val="fr-FR" w:eastAsia="fr-FR"/>
        </w:rPr>
      </w:pPr>
      <w:r w:rsidRPr="00D45B5F">
        <w:rPr>
          <w:rFonts w:ascii="Arial Narrow" w:eastAsiaTheme="minorEastAsia" w:hAnsi="Arial Narrow" w:cstheme="minorBidi"/>
          <w:lang w:val="fr-FR" w:eastAsia="fr-FR"/>
        </w:rPr>
        <w:t>L'assembl</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e g</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n</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rale peut mettre fin au mandat du comit</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 xml:space="preserve"> directeur avant son terme normal par un vote intervenant dans les conditions ci-après :</w:t>
      </w:r>
    </w:p>
    <w:p w14:paraId="492402AF" w14:textId="025F4972" w:rsidR="00BF0D09" w:rsidRPr="00D45B5F" w:rsidRDefault="004422CC" w:rsidP="00017B9F">
      <w:pPr>
        <w:pStyle w:val="RegFFSA-Alinea0"/>
      </w:pPr>
      <w:r>
        <w:t>l</w:t>
      </w:r>
      <w:r w:rsidR="00BF0D09" w:rsidRPr="00D45B5F">
        <w:t>'assembl</w:t>
      </w:r>
      <w:r w:rsidR="000D720C" w:rsidRPr="00D45B5F">
        <w:t>é</w:t>
      </w:r>
      <w:r w:rsidR="00BF0D09" w:rsidRPr="00D45B5F">
        <w:t>e g</w:t>
      </w:r>
      <w:r w:rsidR="000D720C" w:rsidRPr="00D45B5F">
        <w:t>é</w:t>
      </w:r>
      <w:r w:rsidR="00BF0D09" w:rsidRPr="00D45B5F">
        <w:t>n</w:t>
      </w:r>
      <w:r w:rsidR="000D720C" w:rsidRPr="00D45B5F">
        <w:t>é</w:t>
      </w:r>
      <w:r w:rsidR="00BF0D09" w:rsidRPr="00D45B5F">
        <w:t xml:space="preserve">rale doit avoir </w:t>
      </w:r>
      <w:r w:rsidR="000D720C" w:rsidRPr="00D45B5F">
        <w:t>é</w:t>
      </w:r>
      <w:r w:rsidR="00BF0D09" w:rsidRPr="00D45B5F">
        <w:t>t</w:t>
      </w:r>
      <w:r w:rsidR="000D720C" w:rsidRPr="00D45B5F">
        <w:t>é</w:t>
      </w:r>
      <w:r w:rsidR="00BF0D09" w:rsidRPr="00D45B5F">
        <w:t xml:space="preserve"> convoqu</w:t>
      </w:r>
      <w:r w:rsidR="000D720C" w:rsidRPr="00D45B5F">
        <w:t>é</w:t>
      </w:r>
      <w:r w:rsidR="00BF0D09" w:rsidRPr="00D45B5F">
        <w:t xml:space="preserve">e à cet effet à la demande </w:t>
      </w:r>
      <w:r w:rsidR="0096533D" w:rsidRPr="00D45B5F">
        <w:t>d’un nombre</w:t>
      </w:r>
      <w:r w:rsidR="00BF0D09" w:rsidRPr="00D45B5F">
        <w:t xml:space="preserve"> de ses membres repr</w:t>
      </w:r>
      <w:r w:rsidR="000D720C" w:rsidRPr="00D45B5F">
        <w:t>é</w:t>
      </w:r>
      <w:r w:rsidR="00BF0D09" w:rsidRPr="00D45B5F">
        <w:t>sent</w:t>
      </w:r>
      <w:r w:rsidR="00912D2D">
        <w:t>ant au moins le tiers des voix ;</w:t>
      </w:r>
    </w:p>
    <w:p w14:paraId="0587BDD5" w14:textId="0C3B02F5" w:rsidR="00BF0D09" w:rsidRPr="00D45B5F" w:rsidRDefault="004422CC" w:rsidP="00017B9F">
      <w:pPr>
        <w:pStyle w:val="RegFFSA-Alinea0"/>
      </w:pPr>
      <w:r>
        <w:t>l</w:t>
      </w:r>
      <w:r w:rsidR="0096533D" w:rsidRPr="00D45B5F">
        <w:t>es</w:t>
      </w:r>
      <w:r w:rsidR="00BF0D09" w:rsidRPr="00D45B5F">
        <w:t xml:space="preserve"> membres </w:t>
      </w:r>
      <w:r w:rsidR="0096533D" w:rsidRPr="00D45B5F">
        <w:t xml:space="preserve">présents </w:t>
      </w:r>
      <w:r w:rsidR="00BF0D09" w:rsidRPr="00D45B5F">
        <w:t>de l’assembl</w:t>
      </w:r>
      <w:r w:rsidR="000D720C" w:rsidRPr="00D45B5F">
        <w:t>é</w:t>
      </w:r>
      <w:r w:rsidR="00BF0D09" w:rsidRPr="00D45B5F">
        <w:t>e g</w:t>
      </w:r>
      <w:r w:rsidR="000D720C" w:rsidRPr="00D45B5F">
        <w:t>é</w:t>
      </w:r>
      <w:r w:rsidR="00BF0D09" w:rsidRPr="00D45B5F">
        <w:t>n</w:t>
      </w:r>
      <w:r w:rsidR="000D720C" w:rsidRPr="00D45B5F">
        <w:t>é</w:t>
      </w:r>
      <w:r w:rsidR="00BF0D09" w:rsidRPr="00D45B5F">
        <w:t xml:space="preserve">rale </w:t>
      </w:r>
      <w:r w:rsidR="0096533D" w:rsidRPr="00D45B5F">
        <w:t>doivent repré</w:t>
      </w:r>
      <w:r w:rsidR="00CE1DC7" w:rsidRPr="00D45B5F">
        <w:t xml:space="preserve">senter au moins les deux </w:t>
      </w:r>
      <w:r w:rsidR="00912D2D">
        <w:t>tiers des voix ;</w:t>
      </w:r>
    </w:p>
    <w:p w14:paraId="438A4814" w14:textId="793BC442" w:rsidR="00BF0D09" w:rsidRPr="00D45B5F" w:rsidRDefault="004422CC" w:rsidP="00017B9F">
      <w:pPr>
        <w:pStyle w:val="RegFFSA-Alinea0"/>
      </w:pPr>
      <w:r>
        <w:t>l</w:t>
      </w:r>
      <w:r w:rsidR="00BF0D09" w:rsidRPr="00D45B5F">
        <w:t>a r</w:t>
      </w:r>
      <w:r w:rsidR="000D720C" w:rsidRPr="00D45B5F">
        <w:t>é</w:t>
      </w:r>
      <w:r w:rsidR="00BF0D09" w:rsidRPr="00D45B5F">
        <w:t>vocation du comit</w:t>
      </w:r>
      <w:r w:rsidR="000D720C" w:rsidRPr="00D45B5F">
        <w:t>é</w:t>
      </w:r>
      <w:r w:rsidR="00BF0D09" w:rsidRPr="00D45B5F">
        <w:t xml:space="preserve"> directeur doit être d</w:t>
      </w:r>
      <w:r w:rsidR="000D720C" w:rsidRPr="00D45B5F">
        <w:t>é</w:t>
      </w:r>
      <w:r w:rsidR="00BF0D09" w:rsidRPr="00D45B5F">
        <w:t>cid</w:t>
      </w:r>
      <w:r w:rsidR="000D720C" w:rsidRPr="00D45B5F">
        <w:t>é</w:t>
      </w:r>
      <w:r w:rsidR="00BF0D09" w:rsidRPr="00D45B5F">
        <w:t>e à la majorit</w:t>
      </w:r>
      <w:r w:rsidR="000D720C" w:rsidRPr="00D45B5F">
        <w:t>é</w:t>
      </w:r>
      <w:r w:rsidR="00BF0D09" w:rsidRPr="00D45B5F">
        <w:t xml:space="preserve"> absolue des suffrages </w:t>
      </w:r>
      <w:r w:rsidR="00665086" w:rsidRPr="00D45B5F">
        <w:t xml:space="preserve">valablement </w:t>
      </w:r>
      <w:r w:rsidR="00BF0D09" w:rsidRPr="00D45B5F">
        <w:t>exprim</w:t>
      </w:r>
      <w:r w:rsidR="000D720C" w:rsidRPr="00D45B5F">
        <w:t>é</w:t>
      </w:r>
      <w:r w:rsidR="00BF0D09" w:rsidRPr="00D45B5F">
        <w:t>s.</w:t>
      </w:r>
    </w:p>
    <w:p w14:paraId="2AFC0DD8" w14:textId="77777777" w:rsidR="00BF0D09" w:rsidRPr="00D45B5F" w:rsidRDefault="00BF0D09" w:rsidP="00D45B5F">
      <w:pPr>
        <w:spacing w:after="60"/>
        <w:jc w:val="both"/>
        <w:rPr>
          <w:rFonts w:ascii="Arial Narrow" w:eastAsiaTheme="minorEastAsia" w:hAnsi="Arial Narrow" w:cstheme="minorBidi"/>
          <w:lang w:val="fr-FR" w:eastAsia="fr-FR"/>
        </w:rPr>
      </w:pPr>
    </w:p>
    <w:p w14:paraId="22ABE47F" w14:textId="77777777" w:rsidR="00BF0D09" w:rsidRPr="00D45B5F" w:rsidRDefault="00A711BE" w:rsidP="00D45B5F">
      <w:pPr>
        <w:spacing w:after="60"/>
        <w:jc w:val="both"/>
        <w:rPr>
          <w:rFonts w:ascii="Arial Narrow" w:eastAsiaTheme="minorEastAsia" w:hAnsi="Arial Narrow" w:cstheme="minorBidi"/>
          <w:lang w:val="fr-FR" w:eastAsia="fr-FR"/>
        </w:rPr>
      </w:pPr>
      <w:r w:rsidRPr="00D45B5F">
        <w:rPr>
          <w:rFonts w:ascii="Arial Narrow" w:eastAsiaTheme="minorEastAsia" w:hAnsi="Arial Narrow" w:cstheme="minorBidi"/>
          <w:lang w:val="fr-FR" w:eastAsia="fr-FR"/>
        </w:rPr>
        <w:t>En cas de révocation du comité directeur, l’assemblée générale élit immédiatement, en son sein, parmi les représentants des associations, trois personnes chargées d’expédier les affaires courantes et d’organiser de nouvelles élections dans un délai compris entre trois et cinq semaines. Parmi ces trois personnes, l’une d’elle est chargée d’assumer par intérim les fonctions de président de la ligue.</w:t>
      </w:r>
    </w:p>
    <w:p w14:paraId="6BE49B98" w14:textId="77777777" w:rsidR="00A711BE" w:rsidRPr="00D45B5F" w:rsidRDefault="00A711BE" w:rsidP="00D45B5F">
      <w:pPr>
        <w:spacing w:after="60"/>
        <w:jc w:val="both"/>
        <w:rPr>
          <w:rFonts w:ascii="Arial Narrow" w:eastAsiaTheme="minorEastAsia" w:hAnsi="Arial Narrow" w:cstheme="minorBidi"/>
          <w:lang w:val="fr-FR" w:eastAsia="fr-FR"/>
        </w:rPr>
      </w:pPr>
    </w:p>
    <w:p w14:paraId="68BB3D2B" w14:textId="3201BC43" w:rsidR="00BF0D09" w:rsidRPr="00533E60" w:rsidRDefault="00BF0D09" w:rsidP="00533E60">
      <w:pPr>
        <w:pStyle w:val="Titre1"/>
        <w:spacing w:before="60" w:after="240"/>
        <w:jc w:val="center"/>
        <w:rPr>
          <w:rFonts w:ascii="Arial Narrow" w:hAnsi="Arial Narrow"/>
          <w:b/>
          <w:bCs/>
          <w:color w:val="auto"/>
          <w:sz w:val="28"/>
          <w:lang w:val="fr-FR" w:eastAsia="fr-FR"/>
        </w:rPr>
      </w:pPr>
      <w:r w:rsidRPr="00533E60">
        <w:rPr>
          <w:rFonts w:ascii="Arial Narrow" w:hAnsi="Arial Narrow"/>
          <w:b/>
          <w:bCs/>
          <w:color w:val="auto"/>
          <w:sz w:val="28"/>
          <w:lang w:val="fr-FR" w:eastAsia="fr-FR"/>
        </w:rPr>
        <w:t>TITRE IV</w:t>
      </w:r>
      <w:r w:rsidR="00533E60">
        <w:rPr>
          <w:rFonts w:ascii="Arial Narrow" w:hAnsi="Arial Narrow"/>
          <w:b/>
          <w:bCs/>
          <w:color w:val="auto"/>
          <w:sz w:val="28"/>
          <w:lang w:val="fr-FR" w:eastAsia="fr-FR"/>
        </w:rPr>
        <w:br/>
      </w:r>
      <w:r w:rsidRPr="00533E60">
        <w:rPr>
          <w:rFonts w:ascii="Arial Narrow" w:hAnsi="Arial Narrow"/>
          <w:b/>
          <w:bCs/>
          <w:color w:val="auto"/>
          <w:sz w:val="28"/>
          <w:lang w:val="fr-FR" w:eastAsia="fr-FR"/>
        </w:rPr>
        <w:t>LE PR</w:t>
      </w:r>
      <w:r w:rsidR="000D720C" w:rsidRPr="00533E60">
        <w:rPr>
          <w:rFonts w:ascii="Arial Narrow" w:hAnsi="Arial Narrow"/>
          <w:b/>
          <w:bCs/>
          <w:color w:val="auto"/>
          <w:sz w:val="28"/>
          <w:lang w:val="fr-FR" w:eastAsia="fr-FR"/>
        </w:rPr>
        <w:t>É</w:t>
      </w:r>
      <w:r w:rsidRPr="00533E60">
        <w:rPr>
          <w:rFonts w:ascii="Arial Narrow" w:hAnsi="Arial Narrow"/>
          <w:b/>
          <w:bCs/>
          <w:color w:val="auto"/>
          <w:sz w:val="28"/>
          <w:lang w:val="fr-FR" w:eastAsia="fr-FR"/>
        </w:rPr>
        <w:t>SIDENT ET LE BUREAU</w:t>
      </w:r>
    </w:p>
    <w:p w14:paraId="4C22D870" w14:textId="77777777" w:rsidR="00BF0D09" w:rsidRPr="00D06872" w:rsidRDefault="008C787A" w:rsidP="00D06872">
      <w:pPr>
        <w:pStyle w:val="Titre2"/>
        <w:rPr>
          <w:rFonts w:eastAsiaTheme="majorEastAsia" w:cstheme="majorBidi"/>
        </w:rPr>
      </w:pPr>
      <w:r w:rsidRPr="00D06872">
        <w:rPr>
          <w:rFonts w:eastAsiaTheme="majorEastAsia" w:cstheme="majorBidi"/>
        </w:rPr>
        <w:t xml:space="preserve">Article </w:t>
      </w:r>
      <w:r w:rsidR="006B09EA" w:rsidRPr="00D06872">
        <w:rPr>
          <w:rFonts w:eastAsiaTheme="majorEastAsia" w:cstheme="majorBidi"/>
        </w:rPr>
        <w:t>15 </w:t>
      </w:r>
      <w:r w:rsidRPr="00D06872">
        <w:rPr>
          <w:rFonts w:eastAsiaTheme="majorEastAsia" w:cstheme="majorBidi"/>
        </w:rPr>
        <w:t>:</w:t>
      </w:r>
      <w:r w:rsidR="00BF0D09" w:rsidRPr="00D06872">
        <w:rPr>
          <w:rFonts w:eastAsiaTheme="majorEastAsia" w:cstheme="majorBidi"/>
        </w:rPr>
        <w:t xml:space="preserve"> </w:t>
      </w:r>
      <w:r w:rsidR="000D720C" w:rsidRPr="00D06872">
        <w:rPr>
          <w:rFonts w:eastAsiaTheme="majorEastAsia" w:cstheme="majorBidi"/>
        </w:rPr>
        <w:t>É</w:t>
      </w:r>
      <w:r w:rsidR="00BF0D09" w:rsidRPr="00D06872">
        <w:rPr>
          <w:rFonts w:eastAsiaTheme="majorEastAsia" w:cstheme="majorBidi"/>
        </w:rPr>
        <w:t>lection du pr</w:t>
      </w:r>
      <w:r w:rsidR="000D720C" w:rsidRPr="00D06872">
        <w:rPr>
          <w:rFonts w:eastAsiaTheme="majorEastAsia" w:cstheme="majorBidi"/>
        </w:rPr>
        <w:t>é</w:t>
      </w:r>
      <w:r w:rsidR="00BF0D09" w:rsidRPr="00D06872">
        <w:rPr>
          <w:rFonts w:eastAsiaTheme="majorEastAsia" w:cstheme="majorBidi"/>
        </w:rPr>
        <w:t>sident</w:t>
      </w:r>
    </w:p>
    <w:p w14:paraId="05D566EC" w14:textId="77777777" w:rsidR="00BF0D09" w:rsidRPr="00D45B5F" w:rsidRDefault="00BF0D09" w:rsidP="00D45B5F">
      <w:pPr>
        <w:spacing w:after="60"/>
        <w:jc w:val="both"/>
        <w:rPr>
          <w:rFonts w:ascii="Arial Narrow" w:eastAsiaTheme="minorEastAsia" w:hAnsi="Arial Narrow" w:cstheme="minorBidi"/>
          <w:lang w:val="fr-FR" w:eastAsia="fr-FR"/>
        </w:rPr>
      </w:pPr>
      <w:r w:rsidRPr="00D45B5F">
        <w:rPr>
          <w:rFonts w:ascii="Arial Narrow" w:eastAsiaTheme="minorEastAsia" w:hAnsi="Arial Narrow" w:cstheme="minorBidi"/>
          <w:lang w:val="fr-FR" w:eastAsia="fr-FR"/>
        </w:rPr>
        <w:t xml:space="preserve">Dès son </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lection, le comit</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 xml:space="preserve"> directeur se r</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 xml:space="preserve">unit pour </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lire, parmi ses membres, au scrutin secret, le candidat au poste de pr</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sident. Cette première r</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union est pr</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sid</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e par le doyen d’âge sauf si ce dernier est candidat, auquel cas la pr</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sidence de s</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ance revient au membre le plus âg</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 xml:space="preserve"> après lui.</w:t>
      </w:r>
    </w:p>
    <w:p w14:paraId="66DA27E6" w14:textId="77777777" w:rsidR="00BF0D09" w:rsidRPr="00D45B5F" w:rsidRDefault="00BF0D09" w:rsidP="00D45B5F">
      <w:pPr>
        <w:spacing w:after="60"/>
        <w:jc w:val="both"/>
        <w:rPr>
          <w:rFonts w:ascii="Arial Narrow" w:eastAsiaTheme="minorEastAsia" w:hAnsi="Arial Narrow" w:cstheme="minorBidi"/>
          <w:lang w:val="fr-FR" w:eastAsia="fr-FR"/>
        </w:rPr>
      </w:pPr>
    </w:p>
    <w:p w14:paraId="5A399D49" w14:textId="77777777" w:rsidR="00BF0D09" w:rsidRPr="00D45B5F" w:rsidRDefault="00BF0D09" w:rsidP="00D45B5F">
      <w:pPr>
        <w:spacing w:after="60"/>
        <w:jc w:val="both"/>
        <w:rPr>
          <w:rFonts w:ascii="Arial Narrow" w:eastAsiaTheme="minorEastAsia" w:hAnsi="Arial Narrow" w:cstheme="minorBidi"/>
          <w:lang w:val="fr-FR" w:eastAsia="fr-FR"/>
        </w:rPr>
      </w:pPr>
      <w:r w:rsidRPr="00D45B5F">
        <w:rPr>
          <w:rFonts w:ascii="Arial Narrow" w:eastAsiaTheme="minorEastAsia" w:hAnsi="Arial Narrow" w:cstheme="minorBidi"/>
          <w:lang w:val="fr-FR" w:eastAsia="fr-FR"/>
        </w:rPr>
        <w:t xml:space="preserve">Est </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lu au premier tour de scrutin le candidat ayant obtenu la majorit</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 xml:space="preserve"> absolue des voix des pr</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sents ; au second tour de scrutin, l’</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lection a lieu à la majorit</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 xml:space="preserve"> relative. La candidature ainsi retenue est soumise au vote de l’assembl</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e g</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n</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 xml:space="preserve">rale. Pour être </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lu, le candidat doit obtenir la majorit</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 xml:space="preserve"> absolue des suffrages exprim</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s (addition des bulletins ”oui” et des bulletins ”non”). En cas de refus par l’assembl</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e g</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n</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rale, le comit</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 xml:space="preserve"> directeur doit pr</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senter à nouveau un candidat dans les conditions ci-dessus.</w:t>
      </w:r>
    </w:p>
    <w:p w14:paraId="6F53E796" w14:textId="77777777" w:rsidR="00BF0D09" w:rsidRPr="00D45B5F" w:rsidRDefault="00BF0D09" w:rsidP="00D45B5F">
      <w:pPr>
        <w:spacing w:after="60"/>
        <w:jc w:val="both"/>
        <w:rPr>
          <w:rFonts w:ascii="Arial Narrow" w:eastAsiaTheme="minorEastAsia" w:hAnsi="Arial Narrow" w:cstheme="minorBidi"/>
          <w:lang w:val="fr-FR" w:eastAsia="fr-FR"/>
        </w:rPr>
      </w:pPr>
    </w:p>
    <w:p w14:paraId="00E85F2E" w14:textId="2FA20F9A" w:rsidR="00BF0D09" w:rsidRPr="00D45B5F" w:rsidRDefault="00BF0D09" w:rsidP="00D45B5F">
      <w:pPr>
        <w:spacing w:after="60"/>
        <w:jc w:val="both"/>
        <w:rPr>
          <w:rFonts w:ascii="Arial Narrow" w:eastAsiaTheme="minorEastAsia" w:hAnsi="Arial Narrow" w:cstheme="minorBidi"/>
          <w:lang w:val="fr-FR" w:eastAsia="fr-FR"/>
        </w:rPr>
      </w:pPr>
      <w:r w:rsidRPr="00D45B5F">
        <w:rPr>
          <w:rFonts w:ascii="Arial Narrow" w:eastAsiaTheme="minorEastAsia" w:hAnsi="Arial Narrow" w:cstheme="minorBidi"/>
          <w:lang w:val="fr-FR" w:eastAsia="fr-FR"/>
        </w:rPr>
        <w:t>Le mandat du pr</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sident prend fin avec celui du comit</w:t>
      </w:r>
      <w:r w:rsidR="000D720C" w:rsidRPr="00D45B5F">
        <w:rPr>
          <w:rFonts w:ascii="Arial Narrow" w:eastAsiaTheme="minorEastAsia" w:hAnsi="Arial Narrow" w:cstheme="minorBidi"/>
          <w:lang w:val="fr-FR" w:eastAsia="fr-FR"/>
        </w:rPr>
        <w:t>é</w:t>
      </w:r>
      <w:r w:rsidR="00D45B5F">
        <w:rPr>
          <w:rFonts w:ascii="Arial Narrow" w:eastAsiaTheme="minorEastAsia" w:hAnsi="Arial Narrow" w:cstheme="minorBidi"/>
          <w:lang w:val="fr-FR" w:eastAsia="fr-FR"/>
        </w:rPr>
        <w:t xml:space="preserve"> directeur.</w:t>
      </w:r>
    </w:p>
    <w:p w14:paraId="6D981A96" w14:textId="77777777" w:rsidR="00BF0D09" w:rsidRPr="00D45B5F" w:rsidRDefault="00BF0D09" w:rsidP="00D45B5F">
      <w:pPr>
        <w:spacing w:after="60"/>
        <w:jc w:val="both"/>
        <w:rPr>
          <w:rFonts w:ascii="Arial Narrow" w:eastAsiaTheme="minorEastAsia" w:hAnsi="Arial Narrow" w:cstheme="minorBidi"/>
          <w:lang w:val="fr-FR" w:eastAsia="fr-FR"/>
        </w:rPr>
      </w:pPr>
    </w:p>
    <w:p w14:paraId="7F40D324" w14:textId="77777777" w:rsidR="00BF0D09" w:rsidRPr="00D45B5F" w:rsidRDefault="00BF0D09" w:rsidP="00D45B5F">
      <w:pPr>
        <w:spacing w:after="60"/>
        <w:jc w:val="both"/>
        <w:rPr>
          <w:rFonts w:ascii="Arial Narrow" w:eastAsiaTheme="minorEastAsia" w:hAnsi="Arial Narrow" w:cstheme="minorBidi"/>
          <w:lang w:val="fr-FR" w:eastAsia="fr-FR"/>
        </w:rPr>
      </w:pPr>
      <w:r w:rsidRPr="00D45B5F">
        <w:rPr>
          <w:rFonts w:ascii="Arial Narrow" w:eastAsiaTheme="minorEastAsia" w:hAnsi="Arial Narrow" w:cstheme="minorBidi"/>
          <w:lang w:val="fr-FR" w:eastAsia="fr-FR"/>
        </w:rPr>
        <w:t>En cas de vacance du poste de pr</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sident, pour quelque cause que ce soit, les fonctions de pr</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sident sont exerc</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 xml:space="preserve">es provisoirement par un membre du bureau </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lu au scrutin secret par le comit</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 xml:space="preserve"> directeur. Est </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lu au premier tour de scrutin le candidat ayant obtenu la majorit</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 xml:space="preserve"> absolue des voix des pr</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sents ; au second tour de scrutin, l’</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lection a lieu à la majorit</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 xml:space="preserve"> relative. Dès sa première r</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 xml:space="preserve">union suivant la vacance, et après avoir, le cas </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ch</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ant, compl</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t</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 xml:space="preserve"> le comit</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 xml:space="preserve"> directeur, l’assembl</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e g</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n</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 xml:space="preserve">rale </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lit</w:t>
      </w:r>
      <w:r w:rsidR="00BC115F" w:rsidRPr="00D45B5F">
        <w:rPr>
          <w:rFonts w:ascii="Arial Narrow" w:eastAsiaTheme="minorEastAsia" w:hAnsi="Arial Narrow" w:cstheme="minorBidi"/>
          <w:lang w:val="fr-FR" w:eastAsia="fr-FR"/>
        </w:rPr>
        <w:t>, parmi les membres du comité directeur et sur proposition de celui-ci,</w:t>
      </w:r>
      <w:r w:rsidRPr="00D45B5F">
        <w:rPr>
          <w:rFonts w:ascii="Arial Narrow" w:eastAsiaTheme="minorEastAsia" w:hAnsi="Arial Narrow" w:cstheme="minorBidi"/>
          <w:lang w:val="fr-FR" w:eastAsia="fr-FR"/>
        </w:rPr>
        <w:t xml:space="preserve"> un nouveau pr</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sident pour la dur</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e restant à courir du mandat de son pr</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d</w:t>
      </w:r>
      <w:r w:rsidR="000D720C" w:rsidRPr="00D45B5F">
        <w:rPr>
          <w:rFonts w:ascii="Arial Narrow" w:eastAsiaTheme="minorEastAsia" w:hAnsi="Arial Narrow" w:cstheme="minorBidi"/>
          <w:lang w:val="fr-FR" w:eastAsia="fr-FR"/>
        </w:rPr>
        <w:t>é</w:t>
      </w:r>
      <w:r w:rsidRPr="00D45B5F">
        <w:rPr>
          <w:rFonts w:ascii="Arial Narrow" w:eastAsiaTheme="minorEastAsia" w:hAnsi="Arial Narrow" w:cstheme="minorBidi"/>
          <w:lang w:val="fr-FR" w:eastAsia="fr-FR"/>
        </w:rPr>
        <w:t>cesseur.</w:t>
      </w:r>
    </w:p>
    <w:p w14:paraId="5F4B6E13" w14:textId="77777777" w:rsidR="00BF0D09" w:rsidRPr="00D06872" w:rsidRDefault="008C787A" w:rsidP="00D06872">
      <w:pPr>
        <w:pStyle w:val="Titre2"/>
        <w:rPr>
          <w:rFonts w:eastAsiaTheme="majorEastAsia" w:cstheme="majorBidi"/>
        </w:rPr>
      </w:pPr>
      <w:r w:rsidRPr="00D06872">
        <w:rPr>
          <w:rFonts w:eastAsiaTheme="majorEastAsia" w:cstheme="majorBidi"/>
        </w:rPr>
        <w:t xml:space="preserve">Article </w:t>
      </w:r>
      <w:r w:rsidR="005A278F" w:rsidRPr="00D06872">
        <w:rPr>
          <w:rFonts w:eastAsiaTheme="majorEastAsia" w:cstheme="majorBidi"/>
        </w:rPr>
        <w:t>16 </w:t>
      </w:r>
      <w:r w:rsidRPr="00D06872">
        <w:rPr>
          <w:rFonts w:eastAsiaTheme="majorEastAsia" w:cstheme="majorBidi"/>
        </w:rPr>
        <w:t>:</w:t>
      </w:r>
      <w:r w:rsidR="00BF0D09" w:rsidRPr="00D06872">
        <w:rPr>
          <w:rFonts w:eastAsiaTheme="majorEastAsia" w:cstheme="majorBidi"/>
        </w:rPr>
        <w:t xml:space="preserve"> </w:t>
      </w:r>
      <w:r w:rsidR="000D720C" w:rsidRPr="00D06872">
        <w:rPr>
          <w:rFonts w:eastAsiaTheme="majorEastAsia" w:cstheme="majorBidi"/>
        </w:rPr>
        <w:t>É</w:t>
      </w:r>
      <w:r w:rsidR="00BF0D09" w:rsidRPr="00D06872">
        <w:rPr>
          <w:rFonts w:eastAsiaTheme="majorEastAsia" w:cstheme="majorBidi"/>
        </w:rPr>
        <w:t>lection du bureau</w:t>
      </w:r>
      <w:r w:rsidR="006C7B38" w:rsidRPr="00D06872">
        <w:rPr>
          <w:rFonts w:eastAsiaTheme="majorEastAsia" w:cstheme="majorBidi"/>
        </w:rPr>
        <w:t xml:space="preserve"> (*)</w:t>
      </w:r>
    </w:p>
    <w:p w14:paraId="58C3D22D" w14:textId="77777777" w:rsidR="00BF0D09" w:rsidRPr="00CC74FD" w:rsidRDefault="00BF0D09" w:rsidP="00CC74FD">
      <w:pPr>
        <w:spacing w:after="60"/>
        <w:jc w:val="both"/>
        <w:rPr>
          <w:rFonts w:ascii="Arial Narrow" w:eastAsiaTheme="minorEastAsia" w:hAnsi="Arial Narrow" w:cstheme="minorBidi"/>
          <w:lang w:val="fr-FR" w:eastAsia="fr-FR"/>
        </w:rPr>
      </w:pPr>
      <w:r w:rsidRPr="00CC74FD">
        <w:rPr>
          <w:rFonts w:ascii="Arial Narrow" w:eastAsiaTheme="minorEastAsia" w:hAnsi="Arial Narrow" w:cstheme="minorBidi"/>
          <w:lang w:val="fr-FR" w:eastAsia="fr-FR"/>
        </w:rPr>
        <w:t>Après l'</w:t>
      </w:r>
      <w:r w:rsidR="000D720C" w:rsidRPr="00CC74FD">
        <w:rPr>
          <w:rFonts w:ascii="Arial Narrow" w:eastAsiaTheme="minorEastAsia" w:hAnsi="Arial Narrow" w:cstheme="minorBidi"/>
          <w:lang w:val="fr-FR" w:eastAsia="fr-FR"/>
        </w:rPr>
        <w:t>é</w:t>
      </w:r>
      <w:r w:rsidRPr="00CC74FD">
        <w:rPr>
          <w:rFonts w:ascii="Arial Narrow" w:eastAsiaTheme="minorEastAsia" w:hAnsi="Arial Narrow" w:cstheme="minorBidi"/>
          <w:lang w:val="fr-FR" w:eastAsia="fr-FR"/>
        </w:rPr>
        <w:t>lection du pr</w:t>
      </w:r>
      <w:r w:rsidR="000D720C" w:rsidRPr="00CC74FD">
        <w:rPr>
          <w:rFonts w:ascii="Arial Narrow" w:eastAsiaTheme="minorEastAsia" w:hAnsi="Arial Narrow" w:cstheme="minorBidi"/>
          <w:lang w:val="fr-FR" w:eastAsia="fr-FR"/>
        </w:rPr>
        <w:t>é</w:t>
      </w:r>
      <w:r w:rsidRPr="00CC74FD">
        <w:rPr>
          <w:rFonts w:ascii="Arial Narrow" w:eastAsiaTheme="minorEastAsia" w:hAnsi="Arial Narrow" w:cstheme="minorBidi"/>
          <w:lang w:val="fr-FR" w:eastAsia="fr-FR"/>
        </w:rPr>
        <w:t>sident, le comit</w:t>
      </w:r>
      <w:r w:rsidR="000D720C" w:rsidRPr="00CC74FD">
        <w:rPr>
          <w:rFonts w:ascii="Arial Narrow" w:eastAsiaTheme="minorEastAsia" w:hAnsi="Arial Narrow" w:cstheme="minorBidi"/>
          <w:lang w:val="fr-FR" w:eastAsia="fr-FR"/>
        </w:rPr>
        <w:t>é</w:t>
      </w:r>
      <w:r w:rsidRPr="00CC74FD">
        <w:rPr>
          <w:rFonts w:ascii="Arial Narrow" w:eastAsiaTheme="minorEastAsia" w:hAnsi="Arial Narrow" w:cstheme="minorBidi"/>
          <w:lang w:val="fr-FR" w:eastAsia="fr-FR"/>
        </w:rPr>
        <w:t xml:space="preserve"> directeur se r</w:t>
      </w:r>
      <w:r w:rsidR="000D720C" w:rsidRPr="00CC74FD">
        <w:rPr>
          <w:rFonts w:ascii="Arial Narrow" w:eastAsiaTheme="minorEastAsia" w:hAnsi="Arial Narrow" w:cstheme="minorBidi"/>
          <w:lang w:val="fr-FR" w:eastAsia="fr-FR"/>
        </w:rPr>
        <w:t>é</w:t>
      </w:r>
      <w:r w:rsidRPr="00CC74FD">
        <w:rPr>
          <w:rFonts w:ascii="Arial Narrow" w:eastAsiaTheme="minorEastAsia" w:hAnsi="Arial Narrow" w:cstheme="minorBidi"/>
          <w:lang w:val="fr-FR" w:eastAsia="fr-FR"/>
        </w:rPr>
        <w:t xml:space="preserve">unit pour </w:t>
      </w:r>
      <w:r w:rsidR="000D720C" w:rsidRPr="00CC74FD">
        <w:rPr>
          <w:rFonts w:ascii="Arial Narrow" w:eastAsiaTheme="minorEastAsia" w:hAnsi="Arial Narrow" w:cstheme="minorBidi"/>
          <w:lang w:val="fr-FR" w:eastAsia="fr-FR"/>
        </w:rPr>
        <w:t>é</w:t>
      </w:r>
      <w:r w:rsidRPr="00CC74FD">
        <w:rPr>
          <w:rFonts w:ascii="Arial Narrow" w:eastAsiaTheme="minorEastAsia" w:hAnsi="Arial Narrow" w:cstheme="minorBidi"/>
          <w:lang w:val="fr-FR" w:eastAsia="fr-FR"/>
        </w:rPr>
        <w:t>lire, en son sein, au scrutin secret, son bureau, compos</w:t>
      </w:r>
      <w:r w:rsidR="000D720C" w:rsidRPr="00CC74FD">
        <w:rPr>
          <w:rFonts w:ascii="Arial Narrow" w:eastAsiaTheme="minorEastAsia" w:hAnsi="Arial Narrow" w:cstheme="minorBidi"/>
          <w:lang w:val="fr-FR" w:eastAsia="fr-FR"/>
        </w:rPr>
        <w:t>é</w:t>
      </w:r>
      <w:r w:rsidRPr="00CC74FD">
        <w:rPr>
          <w:rFonts w:ascii="Arial Narrow" w:eastAsiaTheme="minorEastAsia" w:hAnsi="Arial Narrow" w:cstheme="minorBidi"/>
          <w:lang w:val="fr-FR" w:eastAsia="fr-FR"/>
        </w:rPr>
        <w:t xml:space="preserve"> de ………… (</w:t>
      </w:r>
      <w:r w:rsidR="00EA0C0C" w:rsidRPr="00CC74FD">
        <w:rPr>
          <w:rFonts w:ascii="Arial Narrow" w:eastAsiaTheme="minorEastAsia" w:hAnsi="Arial Narrow" w:cstheme="minorBidi"/>
          <w:lang w:val="fr-FR" w:eastAsia="fr-FR"/>
        </w:rPr>
        <w:t>8</w:t>
      </w:r>
      <w:r w:rsidRPr="00CC74FD">
        <w:rPr>
          <w:rFonts w:ascii="Arial Narrow" w:eastAsiaTheme="minorEastAsia" w:hAnsi="Arial Narrow" w:cstheme="minorBidi"/>
          <w:lang w:val="fr-FR" w:eastAsia="fr-FR"/>
        </w:rPr>
        <w:t>) membres au plus dont le pr</w:t>
      </w:r>
      <w:r w:rsidR="000D720C" w:rsidRPr="00CC74FD">
        <w:rPr>
          <w:rFonts w:ascii="Arial Narrow" w:eastAsiaTheme="minorEastAsia" w:hAnsi="Arial Narrow" w:cstheme="minorBidi"/>
          <w:lang w:val="fr-FR" w:eastAsia="fr-FR"/>
        </w:rPr>
        <w:t>é</w:t>
      </w:r>
      <w:r w:rsidRPr="00CC74FD">
        <w:rPr>
          <w:rFonts w:ascii="Arial Narrow" w:eastAsiaTheme="minorEastAsia" w:hAnsi="Arial Narrow" w:cstheme="minorBidi"/>
          <w:lang w:val="fr-FR" w:eastAsia="fr-FR"/>
        </w:rPr>
        <w:t xml:space="preserve">sident nouvellement </w:t>
      </w:r>
      <w:r w:rsidR="000D720C" w:rsidRPr="00CC74FD">
        <w:rPr>
          <w:rFonts w:ascii="Arial Narrow" w:eastAsiaTheme="minorEastAsia" w:hAnsi="Arial Narrow" w:cstheme="minorBidi"/>
          <w:lang w:val="fr-FR" w:eastAsia="fr-FR"/>
        </w:rPr>
        <w:t>é</w:t>
      </w:r>
      <w:r w:rsidRPr="00CC74FD">
        <w:rPr>
          <w:rFonts w:ascii="Arial Narrow" w:eastAsiaTheme="minorEastAsia" w:hAnsi="Arial Narrow" w:cstheme="minorBidi"/>
          <w:lang w:val="fr-FR" w:eastAsia="fr-FR"/>
        </w:rPr>
        <w:t>lu, un secr</w:t>
      </w:r>
      <w:r w:rsidR="000D720C" w:rsidRPr="00CC74FD">
        <w:rPr>
          <w:rFonts w:ascii="Arial Narrow" w:eastAsiaTheme="minorEastAsia" w:hAnsi="Arial Narrow" w:cstheme="minorBidi"/>
          <w:lang w:val="fr-FR" w:eastAsia="fr-FR"/>
        </w:rPr>
        <w:t>é</w:t>
      </w:r>
      <w:r w:rsidRPr="00CC74FD">
        <w:rPr>
          <w:rFonts w:ascii="Arial Narrow" w:eastAsiaTheme="minorEastAsia" w:hAnsi="Arial Narrow" w:cstheme="minorBidi"/>
          <w:lang w:val="fr-FR" w:eastAsia="fr-FR"/>
        </w:rPr>
        <w:t>taire g</w:t>
      </w:r>
      <w:r w:rsidR="000D720C" w:rsidRPr="00CC74FD">
        <w:rPr>
          <w:rFonts w:ascii="Arial Narrow" w:eastAsiaTheme="minorEastAsia" w:hAnsi="Arial Narrow" w:cstheme="minorBidi"/>
          <w:lang w:val="fr-FR" w:eastAsia="fr-FR"/>
        </w:rPr>
        <w:t>é</w:t>
      </w:r>
      <w:r w:rsidRPr="00CC74FD">
        <w:rPr>
          <w:rFonts w:ascii="Arial Narrow" w:eastAsiaTheme="minorEastAsia" w:hAnsi="Arial Narrow" w:cstheme="minorBidi"/>
          <w:lang w:val="fr-FR" w:eastAsia="fr-FR"/>
        </w:rPr>
        <w:t>n</w:t>
      </w:r>
      <w:r w:rsidR="000D720C" w:rsidRPr="00CC74FD">
        <w:rPr>
          <w:rFonts w:ascii="Arial Narrow" w:eastAsiaTheme="minorEastAsia" w:hAnsi="Arial Narrow" w:cstheme="minorBidi"/>
          <w:lang w:val="fr-FR" w:eastAsia="fr-FR"/>
        </w:rPr>
        <w:t>é</w:t>
      </w:r>
      <w:r w:rsidRPr="00CC74FD">
        <w:rPr>
          <w:rFonts w:ascii="Arial Narrow" w:eastAsiaTheme="minorEastAsia" w:hAnsi="Arial Narrow" w:cstheme="minorBidi"/>
          <w:lang w:val="fr-FR" w:eastAsia="fr-FR"/>
        </w:rPr>
        <w:t>ral, un tr</w:t>
      </w:r>
      <w:r w:rsidR="000D720C" w:rsidRPr="00CC74FD">
        <w:rPr>
          <w:rFonts w:ascii="Arial Narrow" w:eastAsiaTheme="minorEastAsia" w:hAnsi="Arial Narrow" w:cstheme="minorBidi"/>
          <w:lang w:val="fr-FR" w:eastAsia="fr-FR"/>
        </w:rPr>
        <w:t>é</w:t>
      </w:r>
      <w:r w:rsidRPr="00CC74FD">
        <w:rPr>
          <w:rFonts w:ascii="Arial Narrow" w:eastAsiaTheme="minorEastAsia" w:hAnsi="Arial Narrow" w:cstheme="minorBidi"/>
          <w:lang w:val="fr-FR" w:eastAsia="fr-FR"/>
        </w:rPr>
        <w:t>sorier et …………. (</w:t>
      </w:r>
      <w:r w:rsidR="00EA0C0C" w:rsidRPr="00CC74FD">
        <w:rPr>
          <w:rFonts w:ascii="Arial Narrow" w:eastAsiaTheme="minorEastAsia" w:hAnsi="Arial Narrow" w:cstheme="minorBidi"/>
          <w:lang w:val="fr-FR" w:eastAsia="fr-FR"/>
        </w:rPr>
        <w:t>9</w:t>
      </w:r>
      <w:r w:rsidRPr="00CC74FD">
        <w:rPr>
          <w:rFonts w:ascii="Arial Narrow" w:eastAsiaTheme="minorEastAsia" w:hAnsi="Arial Narrow" w:cstheme="minorBidi"/>
          <w:lang w:val="fr-FR" w:eastAsia="fr-FR"/>
        </w:rPr>
        <w:t>) vice-pr</w:t>
      </w:r>
      <w:r w:rsidR="000D720C" w:rsidRPr="00CC74FD">
        <w:rPr>
          <w:rFonts w:ascii="Arial Narrow" w:eastAsiaTheme="minorEastAsia" w:hAnsi="Arial Narrow" w:cstheme="minorBidi"/>
          <w:lang w:val="fr-FR" w:eastAsia="fr-FR"/>
        </w:rPr>
        <w:t>é</w:t>
      </w:r>
      <w:r w:rsidRPr="00CC74FD">
        <w:rPr>
          <w:rFonts w:ascii="Arial Narrow" w:eastAsiaTheme="minorEastAsia" w:hAnsi="Arial Narrow" w:cstheme="minorBidi"/>
          <w:lang w:val="fr-FR" w:eastAsia="fr-FR"/>
        </w:rPr>
        <w:t xml:space="preserve">sidents. Pour chaque poste, est </w:t>
      </w:r>
      <w:r w:rsidR="000D720C" w:rsidRPr="00CC74FD">
        <w:rPr>
          <w:rFonts w:ascii="Arial Narrow" w:eastAsiaTheme="minorEastAsia" w:hAnsi="Arial Narrow" w:cstheme="minorBidi"/>
          <w:lang w:val="fr-FR" w:eastAsia="fr-FR"/>
        </w:rPr>
        <w:t>é</w:t>
      </w:r>
      <w:r w:rsidRPr="00CC74FD">
        <w:rPr>
          <w:rFonts w:ascii="Arial Narrow" w:eastAsiaTheme="minorEastAsia" w:hAnsi="Arial Narrow" w:cstheme="minorBidi"/>
          <w:lang w:val="fr-FR" w:eastAsia="fr-FR"/>
        </w:rPr>
        <w:t>lu au premier tour de scrutin le candidat ayant obtenu la majorit</w:t>
      </w:r>
      <w:r w:rsidR="000D720C" w:rsidRPr="00CC74FD">
        <w:rPr>
          <w:rFonts w:ascii="Arial Narrow" w:eastAsiaTheme="minorEastAsia" w:hAnsi="Arial Narrow" w:cstheme="minorBidi"/>
          <w:lang w:val="fr-FR" w:eastAsia="fr-FR"/>
        </w:rPr>
        <w:t>é</w:t>
      </w:r>
      <w:r w:rsidRPr="00CC74FD">
        <w:rPr>
          <w:rFonts w:ascii="Arial Narrow" w:eastAsiaTheme="minorEastAsia" w:hAnsi="Arial Narrow" w:cstheme="minorBidi"/>
          <w:lang w:val="fr-FR" w:eastAsia="fr-FR"/>
        </w:rPr>
        <w:t xml:space="preserve"> absolue des voix des pr</w:t>
      </w:r>
      <w:r w:rsidR="000D720C" w:rsidRPr="00CC74FD">
        <w:rPr>
          <w:rFonts w:ascii="Arial Narrow" w:eastAsiaTheme="minorEastAsia" w:hAnsi="Arial Narrow" w:cstheme="minorBidi"/>
          <w:lang w:val="fr-FR" w:eastAsia="fr-FR"/>
        </w:rPr>
        <w:t>é</w:t>
      </w:r>
      <w:r w:rsidRPr="00CC74FD">
        <w:rPr>
          <w:rFonts w:ascii="Arial Narrow" w:eastAsiaTheme="minorEastAsia" w:hAnsi="Arial Narrow" w:cstheme="minorBidi"/>
          <w:lang w:val="fr-FR" w:eastAsia="fr-FR"/>
        </w:rPr>
        <w:t>sents ; au second tour de scrutin, l'</w:t>
      </w:r>
      <w:r w:rsidR="000D720C" w:rsidRPr="00CC74FD">
        <w:rPr>
          <w:rFonts w:ascii="Arial Narrow" w:eastAsiaTheme="minorEastAsia" w:hAnsi="Arial Narrow" w:cstheme="minorBidi"/>
          <w:lang w:val="fr-FR" w:eastAsia="fr-FR"/>
        </w:rPr>
        <w:t>é</w:t>
      </w:r>
      <w:r w:rsidRPr="00CC74FD">
        <w:rPr>
          <w:rFonts w:ascii="Arial Narrow" w:eastAsiaTheme="minorEastAsia" w:hAnsi="Arial Narrow" w:cstheme="minorBidi"/>
          <w:lang w:val="fr-FR" w:eastAsia="fr-FR"/>
        </w:rPr>
        <w:t>lection a lieu à la majorit</w:t>
      </w:r>
      <w:r w:rsidR="000D720C" w:rsidRPr="00CC74FD">
        <w:rPr>
          <w:rFonts w:ascii="Arial Narrow" w:eastAsiaTheme="minorEastAsia" w:hAnsi="Arial Narrow" w:cstheme="minorBidi"/>
          <w:lang w:val="fr-FR" w:eastAsia="fr-FR"/>
        </w:rPr>
        <w:t>é</w:t>
      </w:r>
      <w:r w:rsidRPr="00CC74FD">
        <w:rPr>
          <w:rFonts w:ascii="Arial Narrow" w:eastAsiaTheme="minorEastAsia" w:hAnsi="Arial Narrow" w:cstheme="minorBidi"/>
          <w:lang w:val="fr-FR" w:eastAsia="fr-FR"/>
        </w:rPr>
        <w:t xml:space="preserve"> relative.</w:t>
      </w:r>
    </w:p>
    <w:p w14:paraId="6B62F7C4" w14:textId="77777777" w:rsidR="00BF0D09" w:rsidRPr="00CC74FD" w:rsidRDefault="00BF0D09" w:rsidP="00CC74FD">
      <w:pPr>
        <w:spacing w:after="60"/>
        <w:jc w:val="both"/>
        <w:rPr>
          <w:rFonts w:ascii="Arial Narrow" w:eastAsiaTheme="minorEastAsia" w:hAnsi="Arial Narrow" w:cstheme="minorBidi"/>
          <w:lang w:val="fr-FR" w:eastAsia="fr-FR"/>
        </w:rPr>
      </w:pPr>
    </w:p>
    <w:p w14:paraId="4EC7F7DD" w14:textId="77777777" w:rsidR="00BF0D09" w:rsidRPr="00CC74FD" w:rsidRDefault="00BF0D09" w:rsidP="00CC74FD">
      <w:pPr>
        <w:spacing w:after="60"/>
        <w:jc w:val="both"/>
        <w:rPr>
          <w:rFonts w:ascii="Arial Narrow" w:eastAsiaTheme="minorEastAsia" w:hAnsi="Arial Narrow" w:cstheme="minorBidi"/>
          <w:lang w:val="fr-FR" w:eastAsia="fr-FR"/>
        </w:rPr>
      </w:pPr>
      <w:r w:rsidRPr="00CC74FD">
        <w:rPr>
          <w:rFonts w:ascii="Arial Narrow" w:eastAsiaTheme="minorEastAsia" w:hAnsi="Arial Narrow" w:cstheme="minorBidi"/>
          <w:lang w:val="fr-FR" w:eastAsia="fr-FR"/>
        </w:rPr>
        <w:t>Le mandat du bureau prend fin avec celui du comit</w:t>
      </w:r>
      <w:r w:rsidR="000D720C" w:rsidRPr="00CC74FD">
        <w:rPr>
          <w:rFonts w:ascii="Arial Narrow" w:eastAsiaTheme="minorEastAsia" w:hAnsi="Arial Narrow" w:cstheme="minorBidi"/>
          <w:lang w:val="fr-FR" w:eastAsia="fr-FR"/>
        </w:rPr>
        <w:t>é</w:t>
      </w:r>
      <w:r w:rsidRPr="00CC74FD">
        <w:rPr>
          <w:rFonts w:ascii="Arial Narrow" w:eastAsiaTheme="minorEastAsia" w:hAnsi="Arial Narrow" w:cstheme="minorBidi"/>
          <w:lang w:val="fr-FR" w:eastAsia="fr-FR"/>
        </w:rPr>
        <w:t xml:space="preserve"> directeur.</w:t>
      </w:r>
    </w:p>
    <w:p w14:paraId="687CB538" w14:textId="77777777" w:rsidR="00BF0D09" w:rsidRPr="00CC74FD" w:rsidRDefault="00BF0D09" w:rsidP="00CC74FD">
      <w:pPr>
        <w:spacing w:after="60"/>
        <w:jc w:val="both"/>
        <w:rPr>
          <w:rFonts w:ascii="Arial Narrow" w:eastAsiaTheme="minorEastAsia" w:hAnsi="Arial Narrow" w:cstheme="minorBidi"/>
          <w:lang w:val="fr-FR" w:eastAsia="fr-FR"/>
        </w:rPr>
      </w:pPr>
    </w:p>
    <w:p w14:paraId="134120AE" w14:textId="77777777" w:rsidR="00BF0D09" w:rsidRPr="00CC74FD" w:rsidRDefault="00BF0D09" w:rsidP="00CC74FD">
      <w:pPr>
        <w:spacing w:after="60"/>
        <w:jc w:val="both"/>
        <w:rPr>
          <w:rFonts w:ascii="Arial Narrow" w:eastAsiaTheme="minorEastAsia" w:hAnsi="Arial Narrow" w:cstheme="minorBidi"/>
          <w:lang w:val="fr-FR" w:eastAsia="fr-FR"/>
        </w:rPr>
      </w:pPr>
      <w:r w:rsidRPr="00CC74FD">
        <w:rPr>
          <w:rFonts w:ascii="Arial Narrow" w:eastAsiaTheme="minorEastAsia" w:hAnsi="Arial Narrow" w:cstheme="minorBidi"/>
          <w:lang w:val="fr-FR" w:eastAsia="fr-FR"/>
        </w:rPr>
        <w:t>En cas de vacance d'un poste, le bureau peut être compl</w:t>
      </w:r>
      <w:r w:rsidR="000D720C" w:rsidRPr="00CC74FD">
        <w:rPr>
          <w:rFonts w:ascii="Arial Narrow" w:eastAsiaTheme="minorEastAsia" w:hAnsi="Arial Narrow" w:cstheme="minorBidi"/>
          <w:lang w:val="fr-FR" w:eastAsia="fr-FR"/>
        </w:rPr>
        <w:t>é</w:t>
      </w:r>
      <w:r w:rsidRPr="00CC74FD">
        <w:rPr>
          <w:rFonts w:ascii="Arial Narrow" w:eastAsiaTheme="minorEastAsia" w:hAnsi="Arial Narrow" w:cstheme="minorBidi"/>
          <w:lang w:val="fr-FR" w:eastAsia="fr-FR"/>
        </w:rPr>
        <w:t>t</w:t>
      </w:r>
      <w:r w:rsidR="000D720C" w:rsidRPr="00CC74FD">
        <w:rPr>
          <w:rFonts w:ascii="Arial Narrow" w:eastAsiaTheme="minorEastAsia" w:hAnsi="Arial Narrow" w:cstheme="minorBidi"/>
          <w:lang w:val="fr-FR" w:eastAsia="fr-FR"/>
        </w:rPr>
        <w:t>é</w:t>
      </w:r>
      <w:r w:rsidRPr="00CC74FD">
        <w:rPr>
          <w:rFonts w:ascii="Arial Narrow" w:eastAsiaTheme="minorEastAsia" w:hAnsi="Arial Narrow" w:cstheme="minorBidi"/>
          <w:lang w:val="fr-FR" w:eastAsia="fr-FR"/>
        </w:rPr>
        <w:t xml:space="preserve"> par le comit</w:t>
      </w:r>
      <w:r w:rsidR="000D720C" w:rsidRPr="00CC74FD">
        <w:rPr>
          <w:rFonts w:ascii="Arial Narrow" w:eastAsiaTheme="minorEastAsia" w:hAnsi="Arial Narrow" w:cstheme="minorBidi"/>
          <w:lang w:val="fr-FR" w:eastAsia="fr-FR"/>
        </w:rPr>
        <w:t>é</w:t>
      </w:r>
      <w:r w:rsidRPr="00CC74FD">
        <w:rPr>
          <w:rFonts w:ascii="Arial Narrow" w:eastAsiaTheme="minorEastAsia" w:hAnsi="Arial Narrow" w:cstheme="minorBidi"/>
          <w:lang w:val="fr-FR" w:eastAsia="fr-FR"/>
        </w:rPr>
        <w:t xml:space="preserve"> directeur, dans les mêmes conditions que ci-dessus.</w:t>
      </w:r>
    </w:p>
    <w:p w14:paraId="4C4680E7" w14:textId="6364A980" w:rsidR="00BF0D09" w:rsidRPr="00D06872" w:rsidRDefault="00BF0D09" w:rsidP="00D06872">
      <w:pPr>
        <w:pStyle w:val="Titre2"/>
        <w:rPr>
          <w:rFonts w:eastAsiaTheme="majorEastAsia" w:cstheme="majorBidi"/>
        </w:rPr>
      </w:pPr>
      <w:r w:rsidRPr="00D06872">
        <w:rPr>
          <w:rFonts w:eastAsiaTheme="majorEastAsia" w:cstheme="majorBidi"/>
        </w:rPr>
        <w:lastRenderedPageBreak/>
        <w:t xml:space="preserve">Article </w:t>
      </w:r>
      <w:r w:rsidR="00CC74FD">
        <w:rPr>
          <w:rFonts w:eastAsiaTheme="majorEastAsia" w:cstheme="majorBidi"/>
        </w:rPr>
        <w:t>17 :</w:t>
      </w:r>
      <w:r w:rsidRPr="00D06872">
        <w:rPr>
          <w:rFonts w:eastAsiaTheme="majorEastAsia" w:cstheme="majorBidi"/>
        </w:rPr>
        <w:t xml:space="preserve"> Attributions du pr</w:t>
      </w:r>
      <w:r w:rsidR="000D720C" w:rsidRPr="00D06872">
        <w:rPr>
          <w:rFonts w:eastAsiaTheme="majorEastAsia" w:cstheme="majorBidi"/>
        </w:rPr>
        <w:t>é</w:t>
      </w:r>
      <w:r w:rsidRPr="00D06872">
        <w:rPr>
          <w:rFonts w:eastAsiaTheme="majorEastAsia" w:cstheme="majorBidi"/>
        </w:rPr>
        <w:t>sident</w:t>
      </w:r>
    </w:p>
    <w:p w14:paraId="77489B02" w14:textId="77777777" w:rsidR="00BF0D09" w:rsidRPr="00CC74FD" w:rsidRDefault="00BF0D09" w:rsidP="00CC74FD">
      <w:pPr>
        <w:spacing w:after="60"/>
        <w:jc w:val="both"/>
        <w:rPr>
          <w:rFonts w:ascii="Arial Narrow" w:eastAsiaTheme="minorEastAsia" w:hAnsi="Arial Narrow" w:cstheme="minorBidi"/>
          <w:lang w:val="fr-FR" w:eastAsia="fr-FR"/>
        </w:rPr>
      </w:pPr>
      <w:r w:rsidRPr="00CC74FD">
        <w:rPr>
          <w:rFonts w:ascii="Arial Narrow" w:eastAsiaTheme="minorEastAsia" w:hAnsi="Arial Narrow" w:cstheme="minorBidi"/>
          <w:lang w:val="fr-FR" w:eastAsia="fr-FR"/>
        </w:rPr>
        <w:t>Le pr</w:t>
      </w:r>
      <w:r w:rsidR="000D720C" w:rsidRPr="00CC74FD">
        <w:rPr>
          <w:rFonts w:ascii="Arial Narrow" w:eastAsiaTheme="minorEastAsia" w:hAnsi="Arial Narrow" w:cstheme="minorBidi"/>
          <w:lang w:val="fr-FR" w:eastAsia="fr-FR"/>
        </w:rPr>
        <w:t>é</w:t>
      </w:r>
      <w:r w:rsidRPr="00CC74FD">
        <w:rPr>
          <w:rFonts w:ascii="Arial Narrow" w:eastAsiaTheme="minorEastAsia" w:hAnsi="Arial Narrow" w:cstheme="minorBidi"/>
          <w:lang w:val="fr-FR" w:eastAsia="fr-FR"/>
        </w:rPr>
        <w:t>sident de la ligue pr</w:t>
      </w:r>
      <w:r w:rsidR="000D720C" w:rsidRPr="00CC74FD">
        <w:rPr>
          <w:rFonts w:ascii="Arial Narrow" w:eastAsiaTheme="minorEastAsia" w:hAnsi="Arial Narrow" w:cstheme="minorBidi"/>
          <w:lang w:val="fr-FR" w:eastAsia="fr-FR"/>
        </w:rPr>
        <w:t>é</w:t>
      </w:r>
      <w:r w:rsidRPr="00CC74FD">
        <w:rPr>
          <w:rFonts w:ascii="Arial Narrow" w:eastAsiaTheme="minorEastAsia" w:hAnsi="Arial Narrow" w:cstheme="minorBidi"/>
          <w:lang w:val="fr-FR" w:eastAsia="fr-FR"/>
        </w:rPr>
        <w:t>side les assembl</w:t>
      </w:r>
      <w:r w:rsidR="000D720C" w:rsidRPr="00CC74FD">
        <w:rPr>
          <w:rFonts w:ascii="Arial Narrow" w:eastAsiaTheme="minorEastAsia" w:hAnsi="Arial Narrow" w:cstheme="minorBidi"/>
          <w:lang w:val="fr-FR" w:eastAsia="fr-FR"/>
        </w:rPr>
        <w:t>é</w:t>
      </w:r>
      <w:r w:rsidRPr="00CC74FD">
        <w:rPr>
          <w:rFonts w:ascii="Arial Narrow" w:eastAsiaTheme="minorEastAsia" w:hAnsi="Arial Narrow" w:cstheme="minorBidi"/>
          <w:lang w:val="fr-FR" w:eastAsia="fr-FR"/>
        </w:rPr>
        <w:t>es g</w:t>
      </w:r>
      <w:r w:rsidR="000D720C" w:rsidRPr="00CC74FD">
        <w:rPr>
          <w:rFonts w:ascii="Arial Narrow" w:eastAsiaTheme="minorEastAsia" w:hAnsi="Arial Narrow" w:cstheme="minorBidi"/>
          <w:lang w:val="fr-FR" w:eastAsia="fr-FR"/>
        </w:rPr>
        <w:t>é</w:t>
      </w:r>
      <w:r w:rsidRPr="00CC74FD">
        <w:rPr>
          <w:rFonts w:ascii="Arial Narrow" w:eastAsiaTheme="minorEastAsia" w:hAnsi="Arial Narrow" w:cstheme="minorBidi"/>
          <w:lang w:val="fr-FR" w:eastAsia="fr-FR"/>
        </w:rPr>
        <w:t>n</w:t>
      </w:r>
      <w:r w:rsidR="000D720C" w:rsidRPr="00CC74FD">
        <w:rPr>
          <w:rFonts w:ascii="Arial Narrow" w:eastAsiaTheme="minorEastAsia" w:hAnsi="Arial Narrow" w:cstheme="minorBidi"/>
          <w:lang w:val="fr-FR" w:eastAsia="fr-FR"/>
        </w:rPr>
        <w:t>é</w:t>
      </w:r>
      <w:r w:rsidRPr="00CC74FD">
        <w:rPr>
          <w:rFonts w:ascii="Arial Narrow" w:eastAsiaTheme="minorEastAsia" w:hAnsi="Arial Narrow" w:cstheme="minorBidi"/>
          <w:lang w:val="fr-FR" w:eastAsia="fr-FR"/>
        </w:rPr>
        <w:t>rales, le comit</w:t>
      </w:r>
      <w:r w:rsidR="000D720C" w:rsidRPr="00CC74FD">
        <w:rPr>
          <w:rFonts w:ascii="Arial Narrow" w:eastAsiaTheme="minorEastAsia" w:hAnsi="Arial Narrow" w:cstheme="minorBidi"/>
          <w:lang w:val="fr-FR" w:eastAsia="fr-FR"/>
        </w:rPr>
        <w:t>é</w:t>
      </w:r>
      <w:r w:rsidRPr="00CC74FD">
        <w:rPr>
          <w:rFonts w:ascii="Arial Narrow" w:eastAsiaTheme="minorEastAsia" w:hAnsi="Arial Narrow" w:cstheme="minorBidi"/>
          <w:lang w:val="fr-FR" w:eastAsia="fr-FR"/>
        </w:rPr>
        <w:t xml:space="preserve"> directeur et le bureau. Il ordonnance les d</w:t>
      </w:r>
      <w:r w:rsidR="000D720C" w:rsidRPr="00CC74FD">
        <w:rPr>
          <w:rFonts w:ascii="Arial Narrow" w:eastAsiaTheme="minorEastAsia" w:hAnsi="Arial Narrow" w:cstheme="minorBidi"/>
          <w:lang w:val="fr-FR" w:eastAsia="fr-FR"/>
        </w:rPr>
        <w:t>é</w:t>
      </w:r>
      <w:r w:rsidRPr="00CC74FD">
        <w:rPr>
          <w:rFonts w:ascii="Arial Narrow" w:eastAsiaTheme="minorEastAsia" w:hAnsi="Arial Narrow" w:cstheme="minorBidi"/>
          <w:lang w:val="fr-FR" w:eastAsia="fr-FR"/>
        </w:rPr>
        <w:t>penses. Il repr</w:t>
      </w:r>
      <w:r w:rsidR="000D720C" w:rsidRPr="00CC74FD">
        <w:rPr>
          <w:rFonts w:ascii="Arial Narrow" w:eastAsiaTheme="minorEastAsia" w:hAnsi="Arial Narrow" w:cstheme="minorBidi"/>
          <w:lang w:val="fr-FR" w:eastAsia="fr-FR"/>
        </w:rPr>
        <w:t>é</w:t>
      </w:r>
      <w:r w:rsidRPr="00CC74FD">
        <w:rPr>
          <w:rFonts w:ascii="Arial Narrow" w:eastAsiaTheme="minorEastAsia" w:hAnsi="Arial Narrow" w:cstheme="minorBidi"/>
          <w:lang w:val="fr-FR" w:eastAsia="fr-FR"/>
        </w:rPr>
        <w:t>sente la ligue dans tous les actes de la vie civile et devant les tribunaux.</w:t>
      </w:r>
    </w:p>
    <w:p w14:paraId="376F8AB2" w14:textId="77777777" w:rsidR="00BF0D09" w:rsidRPr="00CC74FD" w:rsidRDefault="00BF0D09" w:rsidP="00CC74FD">
      <w:pPr>
        <w:spacing w:after="60"/>
        <w:jc w:val="both"/>
        <w:rPr>
          <w:rFonts w:ascii="Arial Narrow" w:eastAsiaTheme="minorEastAsia" w:hAnsi="Arial Narrow" w:cstheme="minorBidi"/>
          <w:lang w:val="fr-FR" w:eastAsia="fr-FR"/>
        </w:rPr>
      </w:pPr>
    </w:p>
    <w:p w14:paraId="4D28A8F4" w14:textId="77777777" w:rsidR="00BF0D09" w:rsidRPr="00CC74FD" w:rsidRDefault="00BF0D09" w:rsidP="00CC74FD">
      <w:pPr>
        <w:spacing w:after="60"/>
        <w:jc w:val="both"/>
        <w:rPr>
          <w:rFonts w:ascii="Arial Narrow" w:eastAsiaTheme="minorEastAsia" w:hAnsi="Arial Narrow" w:cstheme="minorBidi"/>
          <w:lang w:val="fr-FR" w:eastAsia="fr-FR"/>
        </w:rPr>
      </w:pPr>
      <w:r w:rsidRPr="00CC74FD">
        <w:rPr>
          <w:rFonts w:ascii="Arial Narrow" w:eastAsiaTheme="minorEastAsia" w:hAnsi="Arial Narrow" w:cstheme="minorBidi"/>
          <w:lang w:val="fr-FR" w:eastAsia="fr-FR"/>
        </w:rPr>
        <w:t>Il peut d</w:t>
      </w:r>
      <w:r w:rsidR="000D720C" w:rsidRPr="00CC74FD">
        <w:rPr>
          <w:rFonts w:ascii="Arial Narrow" w:eastAsiaTheme="minorEastAsia" w:hAnsi="Arial Narrow" w:cstheme="minorBidi"/>
          <w:lang w:val="fr-FR" w:eastAsia="fr-FR"/>
        </w:rPr>
        <w:t>é</w:t>
      </w:r>
      <w:r w:rsidRPr="00CC74FD">
        <w:rPr>
          <w:rFonts w:ascii="Arial Narrow" w:eastAsiaTheme="minorEastAsia" w:hAnsi="Arial Narrow" w:cstheme="minorBidi"/>
          <w:lang w:val="fr-FR" w:eastAsia="fr-FR"/>
        </w:rPr>
        <w:t>l</w:t>
      </w:r>
      <w:r w:rsidR="000D720C" w:rsidRPr="00CC74FD">
        <w:rPr>
          <w:rFonts w:ascii="Arial Narrow" w:eastAsiaTheme="minorEastAsia" w:hAnsi="Arial Narrow" w:cstheme="minorBidi"/>
          <w:lang w:val="fr-FR" w:eastAsia="fr-FR"/>
        </w:rPr>
        <w:t>é</w:t>
      </w:r>
      <w:r w:rsidRPr="00CC74FD">
        <w:rPr>
          <w:rFonts w:ascii="Arial Narrow" w:eastAsiaTheme="minorEastAsia" w:hAnsi="Arial Narrow" w:cstheme="minorBidi"/>
          <w:lang w:val="fr-FR" w:eastAsia="fr-FR"/>
        </w:rPr>
        <w:t>guer certaines de ses attributions.</w:t>
      </w:r>
    </w:p>
    <w:p w14:paraId="420D9281" w14:textId="654614A9" w:rsidR="00BF0D09" w:rsidRPr="00D06872" w:rsidRDefault="00BF0D09" w:rsidP="00D06872">
      <w:pPr>
        <w:pStyle w:val="Titre2"/>
        <w:rPr>
          <w:rFonts w:eastAsiaTheme="majorEastAsia" w:cstheme="majorBidi"/>
        </w:rPr>
      </w:pPr>
      <w:r w:rsidRPr="00D06872">
        <w:rPr>
          <w:rFonts w:eastAsiaTheme="majorEastAsia" w:cstheme="majorBidi"/>
        </w:rPr>
        <w:t xml:space="preserve">Article </w:t>
      </w:r>
      <w:r w:rsidR="005A278F" w:rsidRPr="00D06872">
        <w:rPr>
          <w:rFonts w:eastAsiaTheme="majorEastAsia" w:cstheme="majorBidi"/>
        </w:rPr>
        <w:t>18</w:t>
      </w:r>
      <w:r w:rsidR="002916B2">
        <w:rPr>
          <w:rFonts w:eastAsiaTheme="majorEastAsia" w:cstheme="majorBidi"/>
        </w:rPr>
        <w:t> :</w:t>
      </w:r>
      <w:r w:rsidRPr="00D06872">
        <w:rPr>
          <w:rFonts w:eastAsiaTheme="majorEastAsia" w:cstheme="majorBidi"/>
        </w:rPr>
        <w:t xml:space="preserve"> Incompatibilit</w:t>
      </w:r>
      <w:r w:rsidR="000D720C" w:rsidRPr="00D06872">
        <w:rPr>
          <w:rFonts w:eastAsiaTheme="majorEastAsia" w:cstheme="majorBidi"/>
        </w:rPr>
        <w:t>é</w:t>
      </w:r>
      <w:r w:rsidRPr="00D06872">
        <w:rPr>
          <w:rFonts w:eastAsiaTheme="majorEastAsia" w:cstheme="majorBidi"/>
        </w:rPr>
        <w:t>s touchant le pr</w:t>
      </w:r>
      <w:r w:rsidR="000D720C" w:rsidRPr="00D06872">
        <w:rPr>
          <w:rFonts w:eastAsiaTheme="majorEastAsia" w:cstheme="majorBidi"/>
        </w:rPr>
        <w:t>é</w:t>
      </w:r>
      <w:r w:rsidRPr="00D06872">
        <w:rPr>
          <w:rFonts w:eastAsiaTheme="majorEastAsia" w:cstheme="majorBidi"/>
        </w:rPr>
        <w:t>sident</w:t>
      </w:r>
    </w:p>
    <w:p w14:paraId="0AB6D33B" w14:textId="202BB248" w:rsidR="00BF0D09" w:rsidRPr="00334DB6" w:rsidRDefault="00BF0D09" w:rsidP="00334DB6">
      <w:pPr>
        <w:spacing w:after="60"/>
        <w:jc w:val="both"/>
        <w:rPr>
          <w:rFonts w:ascii="Arial Narrow" w:eastAsiaTheme="minorEastAsia" w:hAnsi="Arial Narrow" w:cstheme="minorBidi"/>
          <w:lang w:val="fr-FR" w:eastAsia="fr-FR"/>
        </w:rPr>
      </w:pPr>
      <w:r w:rsidRPr="00334DB6">
        <w:rPr>
          <w:rFonts w:ascii="Arial Narrow" w:eastAsiaTheme="minorEastAsia" w:hAnsi="Arial Narrow" w:cstheme="minorBidi"/>
          <w:lang w:val="fr-FR" w:eastAsia="fr-FR"/>
        </w:rPr>
        <w:t>Sont incompatibles avec le mandat de pr</w:t>
      </w:r>
      <w:r w:rsidR="000D720C" w:rsidRPr="00334DB6">
        <w:rPr>
          <w:rFonts w:ascii="Arial Narrow" w:eastAsiaTheme="minorEastAsia" w:hAnsi="Arial Narrow" w:cstheme="minorBidi"/>
          <w:lang w:val="fr-FR" w:eastAsia="fr-FR"/>
        </w:rPr>
        <w:t>é</w:t>
      </w:r>
      <w:r w:rsidRPr="00334DB6">
        <w:rPr>
          <w:rFonts w:ascii="Arial Narrow" w:eastAsiaTheme="minorEastAsia" w:hAnsi="Arial Narrow" w:cstheme="minorBidi"/>
          <w:lang w:val="fr-FR" w:eastAsia="fr-FR"/>
        </w:rPr>
        <w:t>sident de ligue les fonctions de chef d’entreprise, de pr</w:t>
      </w:r>
      <w:r w:rsidR="000D720C" w:rsidRPr="00334DB6">
        <w:rPr>
          <w:rFonts w:ascii="Arial Narrow" w:eastAsiaTheme="minorEastAsia" w:hAnsi="Arial Narrow" w:cstheme="minorBidi"/>
          <w:lang w:val="fr-FR" w:eastAsia="fr-FR"/>
        </w:rPr>
        <w:t>é</w:t>
      </w:r>
      <w:r w:rsidRPr="00334DB6">
        <w:rPr>
          <w:rFonts w:ascii="Arial Narrow" w:eastAsiaTheme="minorEastAsia" w:hAnsi="Arial Narrow" w:cstheme="minorBidi"/>
          <w:lang w:val="fr-FR" w:eastAsia="fr-FR"/>
        </w:rPr>
        <w:t>sident de conseil d’administration, de pr</w:t>
      </w:r>
      <w:r w:rsidR="000D720C" w:rsidRPr="00334DB6">
        <w:rPr>
          <w:rFonts w:ascii="Arial Narrow" w:eastAsiaTheme="minorEastAsia" w:hAnsi="Arial Narrow" w:cstheme="minorBidi"/>
          <w:lang w:val="fr-FR" w:eastAsia="fr-FR"/>
        </w:rPr>
        <w:t>é</w:t>
      </w:r>
      <w:r w:rsidRPr="00334DB6">
        <w:rPr>
          <w:rFonts w:ascii="Arial Narrow" w:eastAsiaTheme="minorEastAsia" w:hAnsi="Arial Narrow" w:cstheme="minorBidi"/>
          <w:lang w:val="fr-FR" w:eastAsia="fr-FR"/>
        </w:rPr>
        <w:t>sident et de membre de directoire, de pr</w:t>
      </w:r>
      <w:r w:rsidR="000D720C" w:rsidRPr="00334DB6">
        <w:rPr>
          <w:rFonts w:ascii="Arial Narrow" w:eastAsiaTheme="minorEastAsia" w:hAnsi="Arial Narrow" w:cstheme="minorBidi"/>
          <w:lang w:val="fr-FR" w:eastAsia="fr-FR"/>
        </w:rPr>
        <w:t>é</w:t>
      </w:r>
      <w:r w:rsidRPr="00334DB6">
        <w:rPr>
          <w:rFonts w:ascii="Arial Narrow" w:eastAsiaTheme="minorEastAsia" w:hAnsi="Arial Narrow" w:cstheme="minorBidi"/>
          <w:lang w:val="fr-FR" w:eastAsia="fr-FR"/>
        </w:rPr>
        <w:t>sident de conseil de surveillance, d’administrateur d</w:t>
      </w:r>
      <w:r w:rsidR="000D720C" w:rsidRPr="00334DB6">
        <w:rPr>
          <w:rFonts w:ascii="Arial Narrow" w:eastAsiaTheme="minorEastAsia" w:hAnsi="Arial Narrow" w:cstheme="minorBidi"/>
          <w:lang w:val="fr-FR" w:eastAsia="fr-FR"/>
        </w:rPr>
        <w:t>é</w:t>
      </w:r>
      <w:r w:rsidRPr="00334DB6">
        <w:rPr>
          <w:rFonts w:ascii="Arial Narrow" w:eastAsiaTheme="minorEastAsia" w:hAnsi="Arial Narrow" w:cstheme="minorBidi"/>
          <w:lang w:val="fr-FR" w:eastAsia="fr-FR"/>
        </w:rPr>
        <w:t>l</w:t>
      </w:r>
      <w:r w:rsidR="000D720C" w:rsidRPr="00334DB6">
        <w:rPr>
          <w:rFonts w:ascii="Arial Narrow" w:eastAsiaTheme="minorEastAsia" w:hAnsi="Arial Narrow" w:cstheme="minorBidi"/>
          <w:lang w:val="fr-FR" w:eastAsia="fr-FR"/>
        </w:rPr>
        <w:t>é</w:t>
      </w:r>
      <w:r w:rsidRPr="00334DB6">
        <w:rPr>
          <w:rFonts w:ascii="Arial Narrow" w:eastAsiaTheme="minorEastAsia" w:hAnsi="Arial Narrow" w:cstheme="minorBidi"/>
          <w:lang w:val="fr-FR" w:eastAsia="fr-FR"/>
        </w:rPr>
        <w:t>gu</w:t>
      </w:r>
      <w:r w:rsidR="000D720C" w:rsidRPr="00334DB6">
        <w:rPr>
          <w:rFonts w:ascii="Arial Narrow" w:eastAsiaTheme="minorEastAsia" w:hAnsi="Arial Narrow" w:cstheme="minorBidi"/>
          <w:lang w:val="fr-FR" w:eastAsia="fr-FR"/>
        </w:rPr>
        <w:t>é</w:t>
      </w:r>
      <w:r w:rsidRPr="00334DB6">
        <w:rPr>
          <w:rFonts w:ascii="Arial Narrow" w:eastAsiaTheme="minorEastAsia" w:hAnsi="Arial Narrow" w:cstheme="minorBidi"/>
          <w:lang w:val="fr-FR" w:eastAsia="fr-FR"/>
        </w:rPr>
        <w:t>, de directeur g</w:t>
      </w:r>
      <w:r w:rsidR="000D720C" w:rsidRPr="00334DB6">
        <w:rPr>
          <w:rFonts w:ascii="Arial Narrow" w:eastAsiaTheme="minorEastAsia" w:hAnsi="Arial Narrow" w:cstheme="minorBidi"/>
          <w:lang w:val="fr-FR" w:eastAsia="fr-FR"/>
        </w:rPr>
        <w:t>é</w:t>
      </w:r>
      <w:r w:rsidRPr="00334DB6">
        <w:rPr>
          <w:rFonts w:ascii="Arial Narrow" w:eastAsiaTheme="minorEastAsia" w:hAnsi="Arial Narrow" w:cstheme="minorBidi"/>
          <w:lang w:val="fr-FR" w:eastAsia="fr-FR"/>
        </w:rPr>
        <w:t>n</w:t>
      </w:r>
      <w:r w:rsidR="000D720C" w:rsidRPr="00334DB6">
        <w:rPr>
          <w:rFonts w:ascii="Arial Narrow" w:eastAsiaTheme="minorEastAsia" w:hAnsi="Arial Narrow" w:cstheme="minorBidi"/>
          <w:lang w:val="fr-FR" w:eastAsia="fr-FR"/>
        </w:rPr>
        <w:t>é</w:t>
      </w:r>
      <w:r w:rsidRPr="00334DB6">
        <w:rPr>
          <w:rFonts w:ascii="Arial Narrow" w:eastAsiaTheme="minorEastAsia" w:hAnsi="Arial Narrow" w:cstheme="minorBidi"/>
          <w:lang w:val="fr-FR" w:eastAsia="fr-FR"/>
        </w:rPr>
        <w:t>ral, directeur g</w:t>
      </w:r>
      <w:r w:rsidR="000D720C" w:rsidRPr="00334DB6">
        <w:rPr>
          <w:rFonts w:ascii="Arial Narrow" w:eastAsiaTheme="minorEastAsia" w:hAnsi="Arial Narrow" w:cstheme="minorBidi"/>
          <w:lang w:val="fr-FR" w:eastAsia="fr-FR"/>
        </w:rPr>
        <w:t>é</w:t>
      </w:r>
      <w:r w:rsidRPr="00334DB6">
        <w:rPr>
          <w:rFonts w:ascii="Arial Narrow" w:eastAsiaTheme="minorEastAsia" w:hAnsi="Arial Narrow" w:cstheme="minorBidi"/>
          <w:lang w:val="fr-FR" w:eastAsia="fr-FR"/>
        </w:rPr>
        <w:t>n</w:t>
      </w:r>
      <w:r w:rsidR="000D720C" w:rsidRPr="00334DB6">
        <w:rPr>
          <w:rFonts w:ascii="Arial Narrow" w:eastAsiaTheme="minorEastAsia" w:hAnsi="Arial Narrow" w:cstheme="minorBidi"/>
          <w:lang w:val="fr-FR" w:eastAsia="fr-FR"/>
        </w:rPr>
        <w:t>é</w:t>
      </w:r>
      <w:r w:rsidRPr="00334DB6">
        <w:rPr>
          <w:rFonts w:ascii="Arial Narrow" w:eastAsiaTheme="minorEastAsia" w:hAnsi="Arial Narrow" w:cstheme="minorBidi"/>
          <w:lang w:val="fr-FR" w:eastAsia="fr-FR"/>
        </w:rPr>
        <w:t>ral adjoint ou g</w:t>
      </w:r>
      <w:r w:rsidR="000D720C" w:rsidRPr="00334DB6">
        <w:rPr>
          <w:rFonts w:ascii="Arial Narrow" w:eastAsiaTheme="minorEastAsia" w:hAnsi="Arial Narrow" w:cstheme="minorBidi"/>
          <w:lang w:val="fr-FR" w:eastAsia="fr-FR"/>
        </w:rPr>
        <w:t>é</w:t>
      </w:r>
      <w:r w:rsidRPr="00334DB6">
        <w:rPr>
          <w:rFonts w:ascii="Arial Narrow" w:eastAsiaTheme="minorEastAsia" w:hAnsi="Arial Narrow" w:cstheme="minorBidi"/>
          <w:lang w:val="fr-FR" w:eastAsia="fr-FR"/>
        </w:rPr>
        <w:t>rant</w:t>
      </w:r>
      <w:r w:rsidR="00334DB6">
        <w:rPr>
          <w:rFonts w:ascii="Arial Narrow" w:eastAsiaTheme="minorEastAsia" w:hAnsi="Arial Narrow" w:cstheme="minorBidi"/>
          <w:lang w:val="fr-FR" w:eastAsia="fr-FR"/>
        </w:rPr>
        <w:t>,</w:t>
      </w:r>
      <w:r w:rsidRPr="00334DB6">
        <w:rPr>
          <w:rFonts w:ascii="Arial Narrow" w:eastAsiaTheme="minorEastAsia" w:hAnsi="Arial Narrow" w:cstheme="minorBidi"/>
          <w:lang w:val="fr-FR" w:eastAsia="fr-FR"/>
        </w:rPr>
        <w:t xml:space="preserve"> exerc</w:t>
      </w:r>
      <w:r w:rsidR="000D720C" w:rsidRPr="00334DB6">
        <w:rPr>
          <w:rFonts w:ascii="Arial Narrow" w:eastAsiaTheme="minorEastAsia" w:hAnsi="Arial Narrow" w:cstheme="minorBidi"/>
          <w:lang w:val="fr-FR" w:eastAsia="fr-FR"/>
        </w:rPr>
        <w:t>é</w:t>
      </w:r>
      <w:r w:rsidRPr="00334DB6">
        <w:rPr>
          <w:rFonts w:ascii="Arial Narrow" w:eastAsiaTheme="minorEastAsia" w:hAnsi="Arial Narrow" w:cstheme="minorBidi"/>
          <w:lang w:val="fr-FR" w:eastAsia="fr-FR"/>
        </w:rPr>
        <w:t>es dans les soci</w:t>
      </w:r>
      <w:r w:rsidR="000D720C" w:rsidRPr="00334DB6">
        <w:rPr>
          <w:rFonts w:ascii="Arial Narrow" w:eastAsiaTheme="minorEastAsia" w:hAnsi="Arial Narrow" w:cstheme="minorBidi"/>
          <w:lang w:val="fr-FR" w:eastAsia="fr-FR"/>
        </w:rPr>
        <w:t>é</w:t>
      </w:r>
      <w:r w:rsidRPr="00334DB6">
        <w:rPr>
          <w:rFonts w:ascii="Arial Narrow" w:eastAsiaTheme="minorEastAsia" w:hAnsi="Arial Narrow" w:cstheme="minorBidi"/>
          <w:lang w:val="fr-FR" w:eastAsia="fr-FR"/>
        </w:rPr>
        <w:t>t</w:t>
      </w:r>
      <w:r w:rsidR="000D720C" w:rsidRPr="00334DB6">
        <w:rPr>
          <w:rFonts w:ascii="Arial Narrow" w:eastAsiaTheme="minorEastAsia" w:hAnsi="Arial Narrow" w:cstheme="minorBidi"/>
          <w:lang w:val="fr-FR" w:eastAsia="fr-FR"/>
        </w:rPr>
        <w:t>é</w:t>
      </w:r>
      <w:r w:rsidRPr="00334DB6">
        <w:rPr>
          <w:rFonts w:ascii="Arial Narrow" w:eastAsiaTheme="minorEastAsia" w:hAnsi="Arial Narrow" w:cstheme="minorBidi"/>
          <w:lang w:val="fr-FR" w:eastAsia="fr-FR"/>
        </w:rPr>
        <w:t xml:space="preserve">s, entreprises ou </w:t>
      </w:r>
      <w:r w:rsidR="000D720C" w:rsidRPr="00334DB6">
        <w:rPr>
          <w:rFonts w:ascii="Arial Narrow" w:eastAsiaTheme="minorEastAsia" w:hAnsi="Arial Narrow" w:cstheme="minorBidi"/>
          <w:lang w:val="fr-FR" w:eastAsia="fr-FR"/>
        </w:rPr>
        <w:t>é</w:t>
      </w:r>
      <w:r w:rsidRPr="00334DB6">
        <w:rPr>
          <w:rFonts w:ascii="Arial Narrow" w:eastAsiaTheme="minorEastAsia" w:hAnsi="Arial Narrow" w:cstheme="minorBidi"/>
          <w:lang w:val="fr-FR" w:eastAsia="fr-FR"/>
        </w:rPr>
        <w:t>tablissements dont l’activit</w:t>
      </w:r>
      <w:r w:rsidR="000D720C" w:rsidRPr="00334DB6">
        <w:rPr>
          <w:rFonts w:ascii="Arial Narrow" w:eastAsiaTheme="minorEastAsia" w:hAnsi="Arial Narrow" w:cstheme="minorBidi"/>
          <w:lang w:val="fr-FR" w:eastAsia="fr-FR"/>
        </w:rPr>
        <w:t>é</w:t>
      </w:r>
      <w:r w:rsidRPr="00334DB6">
        <w:rPr>
          <w:rFonts w:ascii="Arial Narrow" w:eastAsiaTheme="minorEastAsia" w:hAnsi="Arial Narrow" w:cstheme="minorBidi"/>
          <w:lang w:val="fr-FR" w:eastAsia="fr-FR"/>
        </w:rPr>
        <w:t xml:space="preserve"> consiste principalement dans l’ex</w:t>
      </w:r>
      <w:r w:rsidR="000D720C" w:rsidRPr="00334DB6">
        <w:rPr>
          <w:rFonts w:ascii="Arial Narrow" w:eastAsiaTheme="minorEastAsia" w:hAnsi="Arial Narrow" w:cstheme="minorBidi"/>
          <w:lang w:val="fr-FR" w:eastAsia="fr-FR"/>
        </w:rPr>
        <w:t>é</w:t>
      </w:r>
      <w:r w:rsidRPr="00334DB6">
        <w:rPr>
          <w:rFonts w:ascii="Arial Narrow" w:eastAsiaTheme="minorEastAsia" w:hAnsi="Arial Narrow" w:cstheme="minorBidi"/>
          <w:lang w:val="fr-FR" w:eastAsia="fr-FR"/>
        </w:rPr>
        <w:t>cution de travaux, la prestation de fournitures ou de services pour le compte ou sous le contrôle de la ligue, de ses organes internes ou des associations membres de celle-ci.</w:t>
      </w:r>
    </w:p>
    <w:p w14:paraId="22D241DF" w14:textId="77777777" w:rsidR="00BF0D09" w:rsidRPr="00334DB6" w:rsidRDefault="00BF0D09" w:rsidP="00334DB6">
      <w:pPr>
        <w:spacing w:after="60"/>
        <w:jc w:val="both"/>
        <w:rPr>
          <w:rFonts w:ascii="Arial Narrow" w:eastAsiaTheme="minorEastAsia" w:hAnsi="Arial Narrow" w:cstheme="minorBidi"/>
          <w:lang w:val="fr-FR" w:eastAsia="fr-FR"/>
        </w:rPr>
      </w:pPr>
    </w:p>
    <w:p w14:paraId="7735CDC4" w14:textId="77777777" w:rsidR="00BF0D09" w:rsidRPr="00334DB6" w:rsidRDefault="00BF0D09" w:rsidP="00334DB6">
      <w:pPr>
        <w:spacing w:after="60"/>
        <w:jc w:val="both"/>
        <w:rPr>
          <w:rFonts w:ascii="Arial Narrow" w:eastAsiaTheme="minorEastAsia" w:hAnsi="Arial Narrow" w:cstheme="minorBidi"/>
          <w:lang w:val="fr-FR" w:eastAsia="fr-FR"/>
        </w:rPr>
      </w:pPr>
      <w:r w:rsidRPr="00334DB6">
        <w:rPr>
          <w:rFonts w:ascii="Arial Narrow" w:eastAsiaTheme="minorEastAsia" w:hAnsi="Arial Narrow" w:cstheme="minorBidi"/>
          <w:lang w:val="fr-FR" w:eastAsia="fr-FR"/>
        </w:rPr>
        <w:t>Les dispositions du pr</w:t>
      </w:r>
      <w:r w:rsidR="000D720C" w:rsidRPr="00334DB6">
        <w:rPr>
          <w:rFonts w:ascii="Arial Narrow" w:eastAsiaTheme="minorEastAsia" w:hAnsi="Arial Narrow" w:cstheme="minorBidi"/>
          <w:lang w:val="fr-FR" w:eastAsia="fr-FR"/>
        </w:rPr>
        <w:t>é</w:t>
      </w:r>
      <w:r w:rsidRPr="00334DB6">
        <w:rPr>
          <w:rFonts w:ascii="Arial Narrow" w:eastAsiaTheme="minorEastAsia" w:hAnsi="Arial Narrow" w:cstheme="minorBidi"/>
          <w:lang w:val="fr-FR" w:eastAsia="fr-FR"/>
        </w:rPr>
        <w:t>sent article sont applicables à toute personne qui, directement ou par personne interpos</w:t>
      </w:r>
      <w:r w:rsidR="000D720C" w:rsidRPr="00334DB6">
        <w:rPr>
          <w:rFonts w:ascii="Arial Narrow" w:eastAsiaTheme="minorEastAsia" w:hAnsi="Arial Narrow" w:cstheme="minorBidi"/>
          <w:lang w:val="fr-FR" w:eastAsia="fr-FR"/>
        </w:rPr>
        <w:t>é</w:t>
      </w:r>
      <w:r w:rsidRPr="00334DB6">
        <w:rPr>
          <w:rFonts w:ascii="Arial Narrow" w:eastAsiaTheme="minorEastAsia" w:hAnsi="Arial Narrow" w:cstheme="minorBidi"/>
          <w:lang w:val="fr-FR" w:eastAsia="fr-FR"/>
        </w:rPr>
        <w:t xml:space="preserve">e, exerce en fait la direction de l’un des </w:t>
      </w:r>
      <w:r w:rsidR="000D720C" w:rsidRPr="00334DB6">
        <w:rPr>
          <w:rFonts w:ascii="Arial Narrow" w:eastAsiaTheme="minorEastAsia" w:hAnsi="Arial Narrow" w:cstheme="minorBidi"/>
          <w:lang w:val="fr-FR" w:eastAsia="fr-FR"/>
        </w:rPr>
        <w:t>é</w:t>
      </w:r>
      <w:r w:rsidRPr="00334DB6">
        <w:rPr>
          <w:rFonts w:ascii="Arial Narrow" w:eastAsiaTheme="minorEastAsia" w:hAnsi="Arial Narrow" w:cstheme="minorBidi"/>
          <w:lang w:val="fr-FR" w:eastAsia="fr-FR"/>
        </w:rPr>
        <w:t>tablissements, soci</w:t>
      </w:r>
      <w:r w:rsidR="000D720C" w:rsidRPr="00334DB6">
        <w:rPr>
          <w:rFonts w:ascii="Arial Narrow" w:eastAsiaTheme="minorEastAsia" w:hAnsi="Arial Narrow" w:cstheme="minorBidi"/>
          <w:lang w:val="fr-FR" w:eastAsia="fr-FR"/>
        </w:rPr>
        <w:t>é</w:t>
      </w:r>
      <w:r w:rsidRPr="00334DB6">
        <w:rPr>
          <w:rFonts w:ascii="Arial Narrow" w:eastAsiaTheme="minorEastAsia" w:hAnsi="Arial Narrow" w:cstheme="minorBidi"/>
          <w:lang w:val="fr-FR" w:eastAsia="fr-FR"/>
        </w:rPr>
        <w:t>t</w:t>
      </w:r>
      <w:r w:rsidR="000D720C" w:rsidRPr="00334DB6">
        <w:rPr>
          <w:rFonts w:ascii="Arial Narrow" w:eastAsiaTheme="minorEastAsia" w:hAnsi="Arial Narrow" w:cstheme="minorBidi"/>
          <w:lang w:val="fr-FR" w:eastAsia="fr-FR"/>
        </w:rPr>
        <w:t>é</w:t>
      </w:r>
      <w:r w:rsidRPr="00334DB6">
        <w:rPr>
          <w:rFonts w:ascii="Arial Narrow" w:eastAsiaTheme="minorEastAsia" w:hAnsi="Arial Narrow" w:cstheme="minorBidi"/>
          <w:lang w:val="fr-FR" w:eastAsia="fr-FR"/>
        </w:rPr>
        <w:t>s ou entreprises mentionn</w:t>
      </w:r>
      <w:r w:rsidR="000D720C" w:rsidRPr="00334DB6">
        <w:rPr>
          <w:rFonts w:ascii="Arial Narrow" w:eastAsiaTheme="minorEastAsia" w:hAnsi="Arial Narrow" w:cstheme="minorBidi"/>
          <w:lang w:val="fr-FR" w:eastAsia="fr-FR"/>
        </w:rPr>
        <w:t>é</w:t>
      </w:r>
      <w:r w:rsidRPr="00334DB6">
        <w:rPr>
          <w:rFonts w:ascii="Arial Narrow" w:eastAsiaTheme="minorEastAsia" w:hAnsi="Arial Narrow" w:cstheme="minorBidi"/>
          <w:lang w:val="fr-FR" w:eastAsia="fr-FR"/>
        </w:rPr>
        <w:t>s ci-dessus.</w:t>
      </w:r>
    </w:p>
    <w:p w14:paraId="08CFF87E" w14:textId="26EC0251" w:rsidR="00BF0D09" w:rsidRPr="00D06872" w:rsidRDefault="00BF0D09" w:rsidP="00D06872">
      <w:pPr>
        <w:pStyle w:val="Titre2"/>
        <w:rPr>
          <w:rFonts w:eastAsiaTheme="majorEastAsia" w:cstheme="majorBidi"/>
        </w:rPr>
      </w:pPr>
      <w:r w:rsidRPr="00D06872">
        <w:rPr>
          <w:rFonts w:eastAsiaTheme="majorEastAsia" w:cstheme="majorBidi"/>
        </w:rPr>
        <w:t xml:space="preserve">Article </w:t>
      </w:r>
      <w:r w:rsidR="005A278F" w:rsidRPr="00D06872">
        <w:rPr>
          <w:rFonts w:eastAsiaTheme="majorEastAsia" w:cstheme="majorBidi"/>
        </w:rPr>
        <w:t>19</w:t>
      </w:r>
      <w:r w:rsidR="00334DB6">
        <w:rPr>
          <w:rFonts w:eastAsiaTheme="majorEastAsia" w:cstheme="majorBidi"/>
        </w:rPr>
        <w:t> :</w:t>
      </w:r>
      <w:r w:rsidRPr="00D06872">
        <w:rPr>
          <w:rFonts w:eastAsiaTheme="majorEastAsia" w:cstheme="majorBidi"/>
        </w:rPr>
        <w:t xml:space="preserve"> Pouvoirs du bureau</w:t>
      </w:r>
    </w:p>
    <w:p w14:paraId="259BC491" w14:textId="77777777" w:rsidR="00BF0D09" w:rsidRPr="00334DB6" w:rsidRDefault="00BF0D09" w:rsidP="00334DB6">
      <w:pPr>
        <w:spacing w:after="60"/>
        <w:jc w:val="both"/>
        <w:rPr>
          <w:rFonts w:ascii="Arial Narrow" w:eastAsiaTheme="minorEastAsia" w:hAnsi="Arial Narrow" w:cstheme="minorBidi"/>
          <w:lang w:val="fr-FR" w:eastAsia="fr-FR"/>
        </w:rPr>
      </w:pPr>
      <w:r w:rsidRPr="00334DB6">
        <w:rPr>
          <w:rFonts w:ascii="Arial Narrow" w:eastAsiaTheme="minorEastAsia" w:hAnsi="Arial Narrow" w:cstheme="minorBidi"/>
          <w:lang w:val="fr-FR" w:eastAsia="fr-FR"/>
        </w:rPr>
        <w:t>Le bureau a tous les pouvoirs pour assumer la gestion courante de la ligue dans le cadre des statuts et règlements et des directives ou options prises par le comit</w:t>
      </w:r>
      <w:r w:rsidR="000D720C" w:rsidRPr="00334DB6">
        <w:rPr>
          <w:rFonts w:ascii="Arial Narrow" w:eastAsiaTheme="minorEastAsia" w:hAnsi="Arial Narrow" w:cstheme="minorBidi"/>
          <w:lang w:val="fr-FR" w:eastAsia="fr-FR"/>
        </w:rPr>
        <w:t>é</w:t>
      </w:r>
      <w:r w:rsidRPr="00334DB6">
        <w:rPr>
          <w:rFonts w:ascii="Arial Narrow" w:eastAsiaTheme="minorEastAsia" w:hAnsi="Arial Narrow" w:cstheme="minorBidi"/>
          <w:lang w:val="fr-FR" w:eastAsia="fr-FR"/>
        </w:rPr>
        <w:t xml:space="preserve"> directeur auquel il rend compte de ses principales d</w:t>
      </w:r>
      <w:r w:rsidR="000D720C" w:rsidRPr="00334DB6">
        <w:rPr>
          <w:rFonts w:ascii="Arial Narrow" w:eastAsiaTheme="minorEastAsia" w:hAnsi="Arial Narrow" w:cstheme="minorBidi"/>
          <w:lang w:val="fr-FR" w:eastAsia="fr-FR"/>
        </w:rPr>
        <w:t>é</w:t>
      </w:r>
      <w:r w:rsidRPr="00334DB6">
        <w:rPr>
          <w:rFonts w:ascii="Arial Narrow" w:eastAsiaTheme="minorEastAsia" w:hAnsi="Arial Narrow" w:cstheme="minorBidi"/>
          <w:lang w:val="fr-FR" w:eastAsia="fr-FR"/>
        </w:rPr>
        <w:t>cisions.</w:t>
      </w:r>
    </w:p>
    <w:p w14:paraId="5961BBE0" w14:textId="41D4585A" w:rsidR="00BF0D09" w:rsidRPr="00D06872" w:rsidRDefault="00BF0D09" w:rsidP="00D06872">
      <w:pPr>
        <w:pStyle w:val="Titre2"/>
        <w:rPr>
          <w:rFonts w:eastAsiaTheme="majorEastAsia" w:cstheme="majorBidi"/>
        </w:rPr>
      </w:pPr>
      <w:r w:rsidRPr="00D06872">
        <w:rPr>
          <w:rFonts w:eastAsiaTheme="majorEastAsia" w:cstheme="majorBidi"/>
        </w:rPr>
        <w:t xml:space="preserve">Article </w:t>
      </w:r>
      <w:r w:rsidR="00334DB6">
        <w:rPr>
          <w:rFonts w:eastAsiaTheme="majorEastAsia" w:cstheme="majorBidi"/>
        </w:rPr>
        <w:t>20 :</w:t>
      </w:r>
      <w:r w:rsidRPr="00D06872">
        <w:rPr>
          <w:rFonts w:eastAsiaTheme="majorEastAsia" w:cstheme="majorBidi"/>
        </w:rPr>
        <w:t xml:space="preserve"> R</w:t>
      </w:r>
      <w:r w:rsidR="000D720C" w:rsidRPr="00D06872">
        <w:rPr>
          <w:rFonts w:eastAsiaTheme="majorEastAsia" w:cstheme="majorBidi"/>
        </w:rPr>
        <w:t>é</w:t>
      </w:r>
      <w:r w:rsidRPr="00D06872">
        <w:rPr>
          <w:rFonts w:eastAsiaTheme="majorEastAsia" w:cstheme="majorBidi"/>
        </w:rPr>
        <w:t>unions de bureau, convocation, quorum</w:t>
      </w:r>
    </w:p>
    <w:p w14:paraId="3D30AD04" w14:textId="77777777" w:rsidR="00BF0D09" w:rsidRPr="00334DB6" w:rsidRDefault="00BF0D09" w:rsidP="00334DB6">
      <w:pPr>
        <w:spacing w:after="60"/>
        <w:jc w:val="both"/>
        <w:rPr>
          <w:rFonts w:ascii="Arial Narrow" w:eastAsiaTheme="minorEastAsia" w:hAnsi="Arial Narrow" w:cstheme="minorBidi"/>
          <w:lang w:val="fr-FR" w:eastAsia="fr-FR"/>
        </w:rPr>
      </w:pPr>
      <w:r w:rsidRPr="00334DB6">
        <w:rPr>
          <w:rFonts w:ascii="Arial Narrow" w:eastAsiaTheme="minorEastAsia" w:hAnsi="Arial Narrow" w:cstheme="minorBidi"/>
          <w:lang w:val="fr-FR" w:eastAsia="fr-FR"/>
        </w:rPr>
        <w:t>Le bureau se r</w:t>
      </w:r>
      <w:r w:rsidR="000D720C" w:rsidRPr="00334DB6">
        <w:rPr>
          <w:rFonts w:ascii="Arial Narrow" w:eastAsiaTheme="minorEastAsia" w:hAnsi="Arial Narrow" w:cstheme="minorBidi"/>
          <w:lang w:val="fr-FR" w:eastAsia="fr-FR"/>
        </w:rPr>
        <w:t>é</w:t>
      </w:r>
      <w:r w:rsidRPr="00334DB6">
        <w:rPr>
          <w:rFonts w:ascii="Arial Narrow" w:eastAsiaTheme="minorEastAsia" w:hAnsi="Arial Narrow" w:cstheme="minorBidi"/>
          <w:lang w:val="fr-FR" w:eastAsia="fr-FR"/>
        </w:rPr>
        <w:t>unit au moins une fois tous les deux mois ou sur la demande de la moiti</w:t>
      </w:r>
      <w:r w:rsidR="000D720C" w:rsidRPr="00334DB6">
        <w:rPr>
          <w:rFonts w:ascii="Arial Narrow" w:eastAsiaTheme="minorEastAsia" w:hAnsi="Arial Narrow" w:cstheme="minorBidi"/>
          <w:lang w:val="fr-FR" w:eastAsia="fr-FR"/>
        </w:rPr>
        <w:t>é</w:t>
      </w:r>
      <w:r w:rsidRPr="00334DB6">
        <w:rPr>
          <w:rFonts w:ascii="Arial Narrow" w:eastAsiaTheme="minorEastAsia" w:hAnsi="Arial Narrow" w:cstheme="minorBidi"/>
          <w:lang w:val="fr-FR" w:eastAsia="fr-FR"/>
        </w:rPr>
        <w:t xml:space="preserve"> de ses membres. En l'absence du pr</w:t>
      </w:r>
      <w:r w:rsidR="000D720C" w:rsidRPr="00334DB6">
        <w:rPr>
          <w:rFonts w:ascii="Arial Narrow" w:eastAsiaTheme="minorEastAsia" w:hAnsi="Arial Narrow" w:cstheme="minorBidi"/>
          <w:lang w:val="fr-FR" w:eastAsia="fr-FR"/>
        </w:rPr>
        <w:t>é</w:t>
      </w:r>
      <w:r w:rsidRPr="00334DB6">
        <w:rPr>
          <w:rFonts w:ascii="Arial Narrow" w:eastAsiaTheme="minorEastAsia" w:hAnsi="Arial Narrow" w:cstheme="minorBidi"/>
          <w:lang w:val="fr-FR" w:eastAsia="fr-FR"/>
        </w:rPr>
        <w:t>sident, les r</w:t>
      </w:r>
      <w:r w:rsidR="000D720C" w:rsidRPr="00334DB6">
        <w:rPr>
          <w:rFonts w:ascii="Arial Narrow" w:eastAsiaTheme="minorEastAsia" w:hAnsi="Arial Narrow" w:cstheme="minorBidi"/>
          <w:lang w:val="fr-FR" w:eastAsia="fr-FR"/>
        </w:rPr>
        <w:t>é</w:t>
      </w:r>
      <w:r w:rsidRPr="00334DB6">
        <w:rPr>
          <w:rFonts w:ascii="Arial Narrow" w:eastAsiaTheme="minorEastAsia" w:hAnsi="Arial Narrow" w:cstheme="minorBidi"/>
          <w:lang w:val="fr-FR" w:eastAsia="fr-FR"/>
        </w:rPr>
        <w:t>unions sont pr</w:t>
      </w:r>
      <w:r w:rsidR="000D720C" w:rsidRPr="00334DB6">
        <w:rPr>
          <w:rFonts w:ascii="Arial Narrow" w:eastAsiaTheme="minorEastAsia" w:hAnsi="Arial Narrow" w:cstheme="minorBidi"/>
          <w:lang w:val="fr-FR" w:eastAsia="fr-FR"/>
        </w:rPr>
        <w:t>é</w:t>
      </w:r>
      <w:r w:rsidRPr="00334DB6">
        <w:rPr>
          <w:rFonts w:ascii="Arial Narrow" w:eastAsiaTheme="minorEastAsia" w:hAnsi="Arial Narrow" w:cstheme="minorBidi"/>
          <w:lang w:val="fr-FR" w:eastAsia="fr-FR"/>
        </w:rPr>
        <w:t>sid</w:t>
      </w:r>
      <w:r w:rsidR="000D720C" w:rsidRPr="00334DB6">
        <w:rPr>
          <w:rFonts w:ascii="Arial Narrow" w:eastAsiaTheme="minorEastAsia" w:hAnsi="Arial Narrow" w:cstheme="minorBidi"/>
          <w:lang w:val="fr-FR" w:eastAsia="fr-FR"/>
        </w:rPr>
        <w:t>é</w:t>
      </w:r>
      <w:r w:rsidRPr="00334DB6">
        <w:rPr>
          <w:rFonts w:ascii="Arial Narrow" w:eastAsiaTheme="minorEastAsia" w:hAnsi="Arial Narrow" w:cstheme="minorBidi"/>
          <w:lang w:val="fr-FR" w:eastAsia="fr-FR"/>
        </w:rPr>
        <w:t>es par le vice-pr</w:t>
      </w:r>
      <w:r w:rsidR="000D720C" w:rsidRPr="00334DB6">
        <w:rPr>
          <w:rFonts w:ascii="Arial Narrow" w:eastAsiaTheme="minorEastAsia" w:hAnsi="Arial Narrow" w:cstheme="minorBidi"/>
          <w:lang w:val="fr-FR" w:eastAsia="fr-FR"/>
        </w:rPr>
        <w:t>é</w:t>
      </w:r>
      <w:r w:rsidRPr="00334DB6">
        <w:rPr>
          <w:rFonts w:ascii="Arial Narrow" w:eastAsiaTheme="minorEastAsia" w:hAnsi="Arial Narrow" w:cstheme="minorBidi"/>
          <w:lang w:val="fr-FR" w:eastAsia="fr-FR"/>
        </w:rPr>
        <w:t>sident le plus âg</w:t>
      </w:r>
      <w:r w:rsidR="000D720C" w:rsidRPr="00334DB6">
        <w:rPr>
          <w:rFonts w:ascii="Arial Narrow" w:eastAsiaTheme="minorEastAsia" w:hAnsi="Arial Narrow" w:cstheme="minorBidi"/>
          <w:lang w:val="fr-FR" w:eastAsia="fr-FR"/>
        </w:rPr>
        <w:t>é</w:t>
      </w:r>
      <w:r w:rsidRPr="00334DB6">
        <w:rPr>
          <w:rFonts w:ascii="Arial Narrow" w:eastAsiaTheme="minorEastAsia" w:hAnsi="Arial Narrow" w:cstheme="minorBidi"/>
          <w:lang w:val="fr-FR" w:eastAsia="fr-FR"/>
        </w:rPr>
        <w:t>. La voix du pr</w:t>
      </w:r>
      <w:r w:rsidR="000D720C" w:rsidRPr="00334DB6">
        <w:rPr>
          <w:rFonts w:ascii="Arial Narrow" w:eastAsiaTheme="minorEastAsia" w:hAnsi="Arial Narrow" w:cstheme="minorBidi"/>
          <w:lang w:val="fr-FR" w:eastAsia="fr-FR"/>
        </w:rPr>
        <w:t>é</w:t>
      </w:r>
      <w:r w:rsidRPr="00334DB6">
        <w:rPr>
          <w:rFonts w:ascii="Arial Narrow" w:eastAsiaTheme="minorEastAsia" w:hAnsi="Arial Narrow" w:cstheme="minorBidi"/>
          <w:lang w:val="fr-FR" w:eastAsia="fr-FR"/>
        </w:rPr>
        <w:t>sident de s</w:t>
      </w:r>
      <w:r w:rsidR="000D720C" w:rsidRPr="00334DB6">
        <w:rPr>
          <w:rFonts w:ascii="Arial Narrow" w:eastAsiaTheme="minorEastAsia" w:hAnsi="Arial Narrow" w:cstheme="minorBidi"/>
          <w:lang w:val="fr-FR" w:eastAsia="fr-FR"/>
        </w:rPr>
        <w:t>é</w:t>
      </w:r>
      <w:r w:rsidRPr="00334DB6">
        <w:rPr>
          <w:rFonts w:ascii="Arial Narrow" w:eastAsiaTheme="minorEastAsia" w:hAnsi="Arial Narrow" w:cstheme="minorBidi"/>
          <w:lang w:val="fr-FR" w:eastAsia="fr-FR"/>
        </w:rPr>
        <w:t>ance est pr</w:t>
      </w:r>
      <w:r w:rsidR="000D720C" w:rsidRPr="00334DB6">
        <w:rPr>
          <w:rFonts w:ascii="Arial Narrow" w:eastAsiaTheme="minorEastAsia" w:hAnsi="Arial Narrow" w:cstheme="minorBidi"/>
          <w:lang w:val="fr-FR" w:eastAsia="fr-FR"/>
        </w:rPr>
        <w:t>é</w:t>
      </w:r>
      <w:r w:rsidRPr="00334DB6">
        <w:rPr>
          <w:rFonts w:ascii="Arial Narrow" w:eastAsiaTheme="minorEastAsia" w:hAnsi="Arial Narrow" w:cstheme="minorBidi"/>
          <w:lang w:val="fr-FR" w:eastAsia="fr-FR"/>
        </w:rPr>
        <w:t>pond</w:t>
      </w:r>
      <w:r w:rsidR="000D720C" w:rsidRPr="00334DB6">
        <w:rPr>
          <w:rFonts w:ascii="Arial Narrow" w:eastAsiaTheme="minorEastAsia" w:hAnsi="Arial Narrow" w:cstheme="minorBidi"/>
          <w:lang w:val="fr-FR" w:eastAsia="fr-FR"/>
        </w:rPr>
        <w:t>é</w:t>
      </w:r>
      <w:r w:rsidRPr="00334DB6">
        <w:rPr>
          <w:rFonts w:ascii="Arial Narrow" w:eastAsiaTheme="minorEastAsia" w:hAnsi="Arial Narrow" w:cstheme="minorBidi"/>
          <w:lang w:val="fr-FR" w:eastAsia="fr-FR"/>
        </w:rPr>
        <w:t>rante en cas d’</w:t>
      </w:r>
      <w:r w:rsidR="000D720C" w:rsidRPr="00334DB6">
        <w:rPr>
          <w:rFonts w:ascii="Arial Narrow" w:eastAsiaTheme="minorEastAsia" w:hAnsi="Arial Narrow" w:cstheme="minorBidi"/>
          <w:lang w:val="fr-FR" w:eastAsia="fr-FR"/>
        </w:rPr>
        <w:t>é</w:t>
      </w:r>
      <w:r w:rsidRPr="00334DB6">
        <w:rPr>
          <w:rFonts w:ascii="Arial Narrow" w:eastAsiaTheme="minorEastAsia" w:hAnsi="Arial Narrow" w:cstheme="minorBidi"/>
          <w:lang w:val="fr-FR" w:eastAsia="fr-FR"/>
        </w:rPr>
        <w:t>galit</w:t>
      </w:r>
      <w:r w:rsidR="000D720C" w:rsidRPr="00334DB6">
        <w:rPr>
          <w:rFonts w:ascii="Arial Narrow" w:eastAsiaTheme="minorEastAsia" w:hAnsi="Arial Narrow" w:cstheme="minorBidi"/>
          <w:lang w:val="fr-FR" w:eastAsia="fr-FR"/>
        </w:rPr>
        <w:t>é</w:t>
      </w:r>
      <w:r w:rsidRPr="00334DB6">
        <w:rPr>
          <w:rFonts w:ascii="Arial Narrow" w:eastAsiaTheme="minorEastAsia" w:hAnsi="Arial Narrow" w:cstheme="minorBidi"/>
          <w:lang w:val="fr-FR" w:eastAsia="fr-FR"/>
        </w:rPr>
        <w:t xml:space="preserve"> de voix.</w:t>
      </w:r>
    </w:p>
    <w:p w14:paraId="0F6A5690" w14:textId="77777777" w:rsidR="00BF0D09" w:rsidRPr="00334DB6" w:rsidRDefault="00BF0D09" w:rsidP="00334DB6">
      <w:pPr>
        <w:spacing w:after="60"/>
        <w:jc w:val="both"/>
        <w:rPr>
          <w:rFonts w:ascii="Arial Narrow" w:eastAsiaTheme="minorEastAsia" w:hAnsi="Arial Narrow" w:cstheme="minorBidi"/>
          <w:lang w:val="fr-FR" w:eastAsia="fr-FR"/>
        </w:rPr>
      </w:pPr>
    </w:p>
    <w:p w14:paraId="7D877932" w14:textId="77777777" w:rsidR="00BF0D09" w:rsidRPr="00334DB6" w:rsidRDefault="00BF0D09" w:rsidP="00334DB6">
      <w:pPr>
        <w:spacing w:after="60"/>
        <w:jc w:val="both"/>
        <w:rPr>
          <w:rFonts w:ascii="Arial Narrow" w:eastAsiaTheme="minorEastAsia" w:hAnsi="Arial Narrow" w:cstheme="minorBidi"/>
          <w:lang w:val="fr-FR" w:eastAsia="fr-FR"/>
        </w:rPr>
      </w:pPr>
      <w:r w:rsidRPr="00334DB6">
        <w:rPr>
          <w:rFonts w:ascii="Arial Narrow" w:eastAsiaTheme="minorEastAsia" w:hAnsi="Arial Narrow" w:cstheme="minorBidi"/>
          <w:lang w:val="fr-FR" w:eastAsia="fr-FR"/>
        </w:rPr>
        <w:t>La convocation peut être verbale.</w:t>
      </w:r>
    </w:p>
    <w:p w14:paraId="51417DC8" w14:textId="77777777" w:rsidR="00BF0D09" w:rsidRPr="00334DB6" w:rsidRDefault="00BF0D09" w:rsidP="00334DB6">
      <w:pPr>
        <w:spacing w:after="60"/>
        <w:jc w:val="both"/>
        <w:rPr>
          <w:rFonts w:ascii="Arial Narrow" w:eastAsiaTheme="minorEastAsia" w:hAnsi="Arial Narrow" w:cstheme="minorBidi"/>
          <w:lang w:val="fr-FR" w:eastAsia="fr-FR"/>
        </w:rPr>
      </w:pPr>
    </w:p>
    <w:p w14:paraId="58833CFE" w14:textId="77777777" w:rsidR="00BF0D09" w:rsidRPr="00334DB6" w:rsidRDefault="00BF0D09" w:rsidP="00334DB6">
      <w:pPr>
        <w:spacing w:after="60"/>
        <w:jc w:val="both"/>
        <w:rPr>
          <w:rFonts w:ascii="Arial Narrow" w:eastAsiaTheme="minorEastAsia" w:hAnsi="Arial Narrow" w:cstheme="minorBidi"/>
          <w:lang w:val="fr-FR" w:eastAsia="fr-FR"/>
        </w:rPr>
      </w:pPr>
      <w:r w:rsidRPr="00334DB6">
        <w:rPr>
          <w:rFonts w:ascii="Arial Narrow" w:eastAsiaTheme="minorEastAsia" w:hAnsi="Arial Narrow" w:cstheme="minorBidi"/>
          <w:lang w:val="fr-FR" w:eastAsia="fr-FR"/>
        </w:rPr>
        <w:t>Le bureau ne d</w:t>
      </w:r>
      <w:r w:rsidR="000D720C" w:rsidRPr="00334DB6">
        <w:rPr>
          <w:rFonts w:ascii="Arial Narrow" w:eastAsiaTheme="minorEastAsia" w:hAnsi="Arial Narrow" w:cstheme="minorBidi"/>
          <w:lang w:val="fr-FR" w:eastAsia="fr-FR"/>
        </w:rPr>
        <w:t>é</w:t>
      </w:r>
      <w:r w:rsidRPr="00334DB6">
        <w:rPr>
          <w:rFonts w:ascii="Arial Narrow" w:eastAsiaTheme="minorEastAsia" w:hAnsi="Arial Narrow" w:cstheme="minorBidi"/>
          <w:lang w:val="fr-FR" w:eastAsia="fr-FR"/>
        </w:rPr>
        <w:t>libère valablement que si la moiti</w:t>
      </w:r>
      <w:r w:rsidR="000D720C" w:rsidRPr="00334DB6">
        <w:rPr>
          <w:rFonts w:ascii="Arial Narrow" w:eastAsiaTheme="minorEastAsia" w:hAnsi="Arial Narrow" w:cstheme="minorBidi"/>
          <w:lang w:val="fr-FR" w:eastAsia="fr-FR"/>
        </w:rPr>
        <w:t>é</w:t>
      </w:r>
      <w:r w:rsidRPr="00334DB6">
        <w:rPr>
          <w:rFonts w:ascii="Arial Narrow" w:eastAsiaTheme="minorEastAsia" w:hAnsi="Arial Narrow" w:cstheme="minorBidi"/>
          <w:lang w:val="fr-FR" w:eastAsia="fr-FR"/>
        </w:rPr>
        <w:t xml:space="preserve"> au moins de ses membres sont pr</w:t>
      </w:r>
      <w:r w:rsidR="000D720C" w:rsidRPr="00334DB6">
        <w:rPr>
          <w:rFonts w:ascii="Arial Narrow" w:eastAsiaTheme="minorEastAsia" w:hAnsi="Arial Narrow" w:cstheme="minorBidi"/>
          <w:lang w:val="fr-FR" w:eastAsia="fr-FR"/>
        </w:rPr>
        <w:t>é</w:t>
      </w:r>
      <w:r w:rsidRPr="00334DB6">
        <w:rPr>
          <w:rFonts w:ascii="Arial Narrow" w:eastAsiaTheme="minorEastAsia" w:hAnsi="Arial Narrow" w:cstheme="minorBidi"/>
          <w:lang w:val="fr-FR" w:eastAsia="fr-FR"/>
        </w:rPr>
        <w:t>sents.</w:t>
      </w:r>
    </w:p>
    <w:p w14:paraId="3DC7C639" w14:textId="77777777" w:rsidR="00BF0D09" w:rsidRPr="00334DB6" w:rsidRDefault="00BF0D09" w:rsidP="00334DB6">
      <w:pPr>
        <w:spacing w:after="60"/>
        <w:jc w:val="both"/>
        <w:rPr>
          <w:rFonts w:ascii="Arial Narrow" w:eastAsiaTheme="minorEastAsia" w:hAnsi="Arial Narrow" w:cstheme="minorBidi"/>
          <w:lang w:val="fr-FR" w:eastAsia="fr-FR"/>
        </w:rPr>
      </w:pPr>
    </w:p>
    <w:p w14:paraId="56DBE123" w14:textId="696622FC" w:rsidR="009458F0" w:rsidRPr="00533E60" w:rsidRDefault="009458F0" w:rsidP="00533E60">
      <w:pPr>
        <w:pStyle w:val="Titre1"/>
        <w:spacing w:before="60" w:after="240"/>
        <w:jc w:val="center"/>
        <w:rPr>
          <w:rFonts w:ascii="Arial Narrow" w:hAnsi="Arial Narrow"/>
          <w:b/>
          <w:bCs/>
          <w:color w:val="auto"/>
          <w:sz w:val="28"/>
          <w:lang w:val="fr-FR" w:eastAsia="fr-FR"/>
        </w:rPr>
      </w:pPr>
      <w:r w:rsidRPr="00533E60">
        <w:rPr>
          <w:rFonts w:ascii="Arial Narrow" w:hAnsi="Arial Narrow"/>
          <w:b/>
          <w:bCs/>
          <w:color w:val="auto"/>
          <w:sz w:val="28"/>
          <w:lang w:val="fr-FR" w:eastAsia="fr-FR"/>
        </w:rPr>
        <w:t>TITRE V</w:t>
      </w:r>
      <w:r w:rsidR="00533E60">
        <w:rPr>
          <w:rFonts w:ascii="Arial Narrow" w:hAnsi="Arial Narrow"/>
          <w:b/>
          <w:bCs/>
          <w:color w:val="auto"/>
          <w:sz w:val="28"/>
          <w:lang w:val="fr-FR" w:eastAsia="fr-FR"/>
        </w:rPr>
        <w:br/>
      </w:r>
      <w:r w:rsidRPr="00533E60">
        <w:rPr>
          <w:rFonts w:ascii="Arial Narrow" w:hAnsi="Arial Narrow"/>
          <w:b/>
          <w:bCs/>
          <w:color w:val="auto"/>
          <w:sz w:val="28"/>
          <w:lang w:val="fr-FR" w:eastAsia="fr-FR"/>
        </w:rPr>
        <w:t>DISPOSITIONS FINANCIÈRES</w:t>
      </w:r>
    </w:p>
    <w:p w14:paraId="05DA87B6" w14:textId="1C5EC484" w:rsidR="009458F0" w:rsidRPr="00D06872" w:rsidRDefault="009B03F4" w:rsidP="00D06872">
      <w:pPr>
        <w:pStyle w:val="Titre2"/>
        <w:rPr>
          <w:rFonts w:eastAsiaTheme="majorEastAsia" w:cstheme="majorBidi"/>
        </w:rPr>
      </w:pPr>
      <w:r>
        <w:rPr>
          <w:rFonts w:eastAsiaTheme="majorEastAsia" w:cstheme="majorBidi"/>
        </w:rPr>
        <w:t>Article 21 :</w:t>
      </w:r>
      <w:r w:rsidR="009458F0" w:rsidRPr="00D06872">
        <w:rPr>
          <w:rFonts w:eastAsiaTheme="majorEastAsia" w:cstheme="majorBidi"/>
        </w:rPr>
        <w:t xml:space="preserve"> Ressources annuelles</w:t>
      </w:r>
    </w:p>
    <w:p w14:paraId="0FC9C24A" w14:textId="77777777" w:rsidR="00B90C8C" w:rsidRPr="00392001" w:rsidRDefault="009458F0" w:rsidP="00392001">
      <w:pPr>
        <w:spacing w:after="60"/>
        <w:jc w:val="both"/>
        <w:rPr>
          <w:rFonts w:ascii="Arial Narrow" w:eastAsiaTheme="minorEastAsia" w:hAnsi="Arial Narrow" w:cstheme="minorBidi"/>
          <w:lang w:val="fr-FR" w:eastAsia="fr-FR"/>
        </w:rPr>
      </w:pPr>
      <w:r w:rsidRPr="00392001">
        <w:rPr>
          <w:rFonts w:ascii="Arial Narrow" w:eastAsiaTheme="minorEastAsia" w:hAnsi="Arial Narrow" w:cstheme="minorBidi"/>
          <w:lang w:val="fr-FR" w:eastAsia="fr-FR"/>
        </w:rPr>
        <w:t>Les ressources ann</w:t>
      </w:r>
      <w:r w:rsidR="00B90C8C" w:rsidRPr="00392001">
        <w:rPr>
          <w:rFonts w:ascii="Arial Narrow" w:eastAsiaTheme="minorEastAsia" w:hAnsi="Arial Narrow" w:cstheme="minorBidi"/>
          <w:lang w:val="fr-FR" w:eastAsia="fr-FR"/>
        </w:rPr>
        <w:t>uelles de la ligue comprennent :</w:t>
      </w:r>
    </w:p>
    <w:p w14:paraId="4A2F4B40" w14:textId="65058136" w:rsidR="009458F0" w:rsidRPr="00392001" w:rsidRDefault="004422CC" w:rsidP="00392001">
      <w:pPr>
        <w:pStyle w:val="Pardeliste"/>
        <w:numPr>
          <w:ilvl w:val="0"/>
          <w:numId w:val="34"/>
        </w:numPr>
        <w:spacing w:after="60" w:line="240" w:lineRule="auto"/>
        <w:ind w:left="567" w:hanging="491"/>
        <w:jc w:val="both"/>
        <w:rPr>
          <w:rFonts w:ascii="Arial Narrow" w:eastAsiaTheme="minorEastAsia" w:hAnsi="Arial Narrow" w:cstheme="minorBidi"/>
          <w:sz w:val="24"/>
          <w:szCs w:val="24"/>
        </w:rPr>
      </w:pPr>
      <w:r>
        <w:rPr>
          <w:rFonts w:ascii="Arial Narrow" w:eastAsiaTheme="minorEastAsia" w:hAnsi="Arial Narrow" w:cstheme="minorBidi"/>
          <w:sz w:val="24"/>
          <w:szCs w:val="24"/>
        </w:rPr>
        <w:t>l</w:t>
      </w:r>
      <w:r w:rsidR="00912D2D">
        <w:rPr>
          <w:rFonts w:ascii="Arial Narrow" w:eastAsiaTheme="minorEastAsia" w:hAnsi="Arial Narrow" w:cstheme="minorBidi"/>
          <w:sz w:val="24"/>
          <w:szCs w:val="24"/>
        </w:rPr>
        <w:t>e revenu de ses biens ;</w:t>
      </w:r>
    </w:p>
    <w:p w14:paraId="1366C333" w14:textId="2FB5BD2B" w:rsidR="009458F0" w:rsidRPr="00392001" w:rsidRDefault="004422CC" w:rsidP="00392001">
      <w:pPr>
        <w:pStyle w:val="Pardeliste"/>
        <w:numPr>
          <w:ilvl w:val="0"/>
          <w:numId w:val="34"/>
        </w:numPr>
        <w:spacing w:after="60" w:line="240" w:lineRule="auto"/>
        <w:ind w:left="567" w:hanging="491"/>
        <w:jc w:val="both"/>
        <w:rPr>
          <w:rFonts w:ascii="Arial Narrow" w:eastAsiaTheme="minorEastAsia" w:hAnsi="Arial Narrow" w:cstheme="minorBidi"/>
          <w:sz w:val="24"/>
          <w:szCs w:val="24"/>
        </w:rPr>
      </w:pPr>
      <w:r>
        <w:rPr>
          <w:rFonts w:ascii="Arial Narrow" w:eastAsiaTheme="minorEastAsia" w:hAnsi="Arial Narrow" w:cstheme="minorBidi"/>
          <w:sz w:val="24"/>
          <w:szCs w:val="24"/>
        </w:rPr>
        <w:t>l</w:t>
      </w:r>
      <w:r w:rsidR="009458F0" w:rsidRPr="00392001">
        <w:rPr>
          <w:rFonts w:ascii="Arial Narrow" w:eastAsiaTheme="minorEastAsia" w:hAnsi="Arial Narrow" w:cstheme="minorBidi"/>
          <w:sz w:val="24"/>
          <w:szCs w:val="24"/>
        </w:rPr>
        <w:t xml:space="preserve">es cotisations et souscriptions </w:t>
      </w:r>
      <w:r w:rsidR="00D07D0A" w:rsidRPr="00392001">
        <w:rPr>
          <w:rFonts w:ascii="Arial Narrow" w:eastAsiaTheme="minorEastAsia" w:hAnsi="Arial Narrow" w:cstheme="minorBidi"/>
          <w:sz w:val="24"/>
          <w:szCs w:val="24"/>
        </w:rPr>
        <w:t>perçues de ses membres</w:t>
      </w:r>
      <w:r w:rsidR="009458F0" w:rsidRPr="00392001">
        <w:rPr>
          <w:rFonts w:ascii="Arial Narrow" w:eastAsiaTheme="minorEastAsia" w:hAnsi="Arial Narrow" w:cstheme="minorBidi"/>
          <w:sz w:val="24"/>
          <w:szCs w:val="24"/>
        </w:rPr>
        <w:t xml:space="preserve"> et </w:t>
      </w:r>
      <w:r w:rsidR="00273BA5" w:rsidRPr="00392001">
        <w:rPr>
          <w:rFonts w:ascii="Arial Narrow" w:eastAsiaTheme="minorEastAsia" w:hAnsi="Arial Narrow" w:cstheme="minorBidi"/>
          <w:sz w:val="24"/>
          <w:szCs w:val="24"/>
        </w:rPr>
        <w:t xml:space="preserve">les aides versées </w:t>
      </w:r>
      <w:r w:rsidR="00912D2D">
        <w:rPr>
          <w:rFonts w:ascii="Arial Narrow" w:eastAsiaTheme="minorEastAsia" w:hAnsi="Arial Narrow" w:cstheme="minorBidi"/>
          <w:sz w:val="24"/>
          <w:szCs w:val="24"/>
        </w:rPr>
        <w:t>par la fédération ;</w:t>
      </w:r>
    </w:p>
    <w:p w14:paraId="685B330C" w14:textId="6EDFB9B0" w:rsidR="009458F0" w:rsidRPr="00392001" w:rsidRDefault="004422CC" w:rsidP="00392001">
      <w:pPr>
        <w:pStyle w:val="Pardeliste"/>
        <w:numPr>
          <w:ilvl w:val="0"/>
          <w:numId w:val="34"/>
        </w:numPr>
        <w:spacing w:after="60" w:line="240" w:lineRule="auto"/>
        <w:ind w:left="567" w:hanging="491"/>
        <w:jc w:val="both"/>
        <w:rPr>
          <w:rFonts w:ascii="Arial Narrow" w:eastAsiaTheme="minorEastAsia" w:hAnsi="Arial Narrow" w:cstheme="minorBidi"/>
          <w:sz w:val="24"/>
          <w:szCs w:val="24"/>
        </w:rPr>
      </w:pPr>
      <w:r>
        <w:rPr>
          <w:rFonts w:ascii="Arial Narrow" w:eastAsiaTheme="minorEastAsia" w:hAnsi="Arial Narrow" w:cstheme="minorBidi"/>
          <w:sz w:val="24"/>
          <w:szCs w:val="24"/>
        </w:rPr>
        <w:t>l</w:t>
      </w:r>
      <w:r w:rsidR="00912D2D">
        <w:rPr>
          <w:rFonts w:ascii="Arial Narrow" w:eastAsiaTheme="minorEastAsia" w:hAnsi="Arial Narrow" w:cstheme="minorBidi"/>
          <w:sz w:val="24"/>
          <w:szCs w:val="24"/>
        </w:rPr>
        <w:t>e produit des manifestations ;</w:t>
      </w:r>
    </w:p>
    <w:p w14:paraId="0DC2440E" w14:textId="11A96EB9" w:rsidR="009458F0" w:rsidRPr="00392001" w:rsidRDefault="004422CC" w:rsidP="00392001">
      <w:pPr>
        <w:pStyle w:val="Pardeliste"/>
        <w:numPr>
          <w:ilvl w:val="0"/>
          <w:numId w:val="34"/>
        </w:numPr>
        <w:spacing w:after="60" w:line="240" w:lineRule="auto"/>
        <w:ind w:left="567" w:hanging="491"/>
        <w:jc w:val="both"/>
        <w:rPr>
          <w:rFonts w:ascii="Arial Narrow" w:eastAsiaTheme="minorEastAsia" w:hAnsi="Arial Narrow" w:cstheme="minorBidi"/>
          <w:sz w:val="24"/>
          <w:szCs w:val="24"/>
        </w:rPr>
      </w:pPr>
      <w:r>
        <w:rPr>
          <w:rFonts w:ascii="Arial Narrow" w:eastAsiaTheme="minorEastAsia" w:hAnsi="Arial Narrow" w:cstheme="minorBidi"/>
          <w:sz w:val="24"/>
          <w:szCs w:val="24"/>
        </w:rPr>
        <w:t>l</w:t>
      </w:r>
      <w:r w:rsidR="009458F0" w:rsidRPr="00392001">
        <w:rPr>
          <w:rFonts w:ascii="Arial Narrow" w:eastAsiaTheme="minorEastAsia" w:hAnsi="Arial Narrow" w:cstheme="minorBidi"/>
          <w:sz w:val="24"/>
          <w:szCs w:val="24"/>
        </w:rPr>
        <w:t>es subventions de l’État, des collectivités territoriales</w:t>
      </w:r>
      <w:r w:rsidR="00912D2D">
        <w:rPr>
          <w:rFonts w:ascii="Arial Narrow" w:eastAsiaTheme="minorEastAsia" w:hAnsi="Arial Narrow" w:cstheme="minorBidi"/>
          <w:sz w:val="24"/>
          <w:szCs w:val="24"/>
        </w:rPr>
        <w:t xml:space="preserve"> et des établissements publics ;</w:t>
      </w:r>
    </w:p>
    <w:p w14:paraId="70B987C1" w14:textId="7D86577A" w:rsidR="009458F0" w:rsidRPr="00392001" w:rsidRDefault="004422CC" w:rsidP="00392001">
      <w:pPr>
        <w:pStyle w:val="Pardeliste"/>
        <w:numPr>
          <w:ilvl w:val="0"/>
          <w:numId w:val="34"/>
        </w:numPr>
        <w:spacing w:after="60" w:line="240" w:lineRule="auto"/>
        <w:ind w:left="567" w:hanging="491"/>
        <w:jc w:val="both"/>
        <w:rPr>
          <w:rFonts w:ascii="Arial Narrow" w:eastAsiaTheme="minorEastAsia" w:hAnsi="Arial Narrow" w:cstheme="minorBidi"/>
          <w:sz w:val="24"/>
          <w:szCs w:val="24"/>
        </w:rPr>
      </w:pPr>
      <w:r>
        <w:rPr>
          <w:rFonts w:ascii="Arial Narrow" w:eastAsiaTheme="minorEastAsia" w:hAnsi="Arial Narrow" w:cstheme="minorBidi"/>
          <w:sz w:val="24"/>
          <w:szCs w:val="24"/>
        </w:rPr>
        <w:lastRenderedPageBreak/>
        <w:t>l</w:t>
      </w:r>
      <w:r w:rsidR="009458F0" w:rsidRPr="00392001">
        <w:rPr>
          <w:rFonts w:ascii="Arial Narrow" w:eastAsiaTheme="minorEastAsia" w:hAnsi="Arial Narrow" w:cstheme="minorBidi"/>
          <w:sz w:val="24"/>
          <w:szCs w:val="24"/>
        </w:rPr>
        <w:t xml:space="preserve">es ressources créées, s’il y a lieu avec l’agrément de </w:t>
      </w:r>
      <w:r w:rsidR="00912D2D">
        <w:rPr>
          <w:rFonts w:ascii="Arial Narrow" w:eastAsiaTheme="minorEastAsia" w:hAnsi="Arial Narrow" w:cstheme="minorBidi"/>
          <w:sz w:val="24"/>
          <w:szCs w:val="24"/>
        </w:rPr>
        <w:t>l’autorité compétente ;</w:t>
      </w:r>
    </w:p>
    <w:p w14:paraId="1899D992" w14:textId="40A9B46E" w:rsidR="009458F0" w:rsidRPr="00392001" w:rsidRDefault="004422CC" w:rsidP="00392001">
      <w:pPr>
        <w:pStyle w:val="Pardeliste"/>
        <w:numPr>
          <w:ilvl w:val="0"/>
          <w:numId w:val="34"/>
        </w:numPr>
        <w:spacing w:after="60" w:line="240" w:lineRule="auto"/>
        <w:ind w:left="567" w:hanging="491"/>
        <w:jc w:val="both"/>
        <w:rPr>
          <w:rFonts w:ascii="Arial Narrow" w:eastAsiaTheme="minorEastAsia" w:hAnsi="Arial Narrow" w:cstheme="minorBidi"/>
          <w:sz w:val="24"/>
          <w:szCs w:val="24"/>
        </w:rPr>
      </w:pPr>
      <w:r>
        <w:rPr>
          <w:rFonts w:ascii="Arial Narrow" w:eastAsiaTheme="minorEastAsia" w:hAnsi="Arial Narrow" w:cstheme="minorBidi"/>
          <w:sz w:val="24"/>
          <w:szCs w:val="24"/>
        </w:rPr>
        <w:t>l</w:t>
      </w:r>
      <w:r w:rsidR="009458F0" w:rsidRPr="00392001">
        <w:rPr>
          <w:rFonts w:ascii="Arial Narrow" w:eastAsiaTheme="minorEastAsia" w:hAnsi="Arial Narrow" w:cstheme="minorBidi"/>
          <w:sz w:val="24"/>
          <w:szCs w:val="24"/>
        </w:rPr>
        <w:t>e produit des rétribution</w:t>
      </w:r>
      <w:r w:rsidR="00912D2D">
        <w:rPr>
          <w:rFonts w:ascii="Arial Narrow" w:eastAsiaTheme="minorEastAsia" w:hAnsi="Arial Narrow" w:cstheme="minorBidi"/>
          <w:sz w:val="24"/>
          <w:szCs w:val="24"/>
        </w:rPr>
        <w:t>s perçues pour services rendus ;</w:t>
      </w:r>
    </w:p>
    <w:p w14:paraId="613C8397" w14:textId="2823FB36" w:rsidR="009458F0" w:rsidRPr="00392001" w:rsidRDefault="004422CC" w:rsidP="00392001">
      <w:pPr>
        <w:pStyle w:val="Pardeliste"/>
        <w:numPr>
          <w:ilvl w:val="0"/>
          <w:numId w:val="34"/>
        </w:numPr>
        <w:spacing w:after="60" w:line="240" w:lineRule="auto"/>
        <w:ind w:left="567" w:hanging="491"/>
        <w:jc w:val="both"/>
        <w:rPr>
          <w:rFonts w:ascii="Arial Narrow" w:eastAsiaTheme="minorEastAsia" w:hAnsi="Arial Narrow" w:cstheme="minorBidi"/>
          <w:sz w:val="24"/>
          <w:szCs w:val="24"/>
        </w:rPr>
      </w:pPr>
      <w:r>
        <w:rPr>
          <w:rFonts w:ascii="Arial Narrow" w:eastAsiaTheme="minorEastAsia" w:hAnsi="Arial Narrow" w:cstheme="minorBidi"/>
          <w:sz w:val="24"/>
          <w:szCs w:val="24"/>
        </w:rPr>
        <w:t>t</w:t>
      </w:r>
      <w:r w:rsidR="009458F0" w:rsidRPr="00392001">
        <w:rPr>
          <w:rFonts w:ascii="Arial Narrow" w:eastAsiaTheme="minorEastAsia" w:hAnsi="Arial Narrow" w:cstheme="minorBidi"/>
          <w:sz w:val="24"/>
          <w:szCs w:val="24"/>
        </w:rPr>
        <w:t>outes autres ressources permises par la loi.</w:t>
      </w:r>
    </w:p>
    <w:p w14:paraId="6991119E" w14:textId="77777777" w:rsidR="009458F0" w:rsidRPr="00392001" w:rsidRDefault="009458F0" w:rsidP="00392001">
      <w:pPr>
        <w:spacing w:after="60"/>
        <w:jc w:val="both"/>
        <w:rPr>
          <w:rFonts w:ascii="Arial Narrow" w:eastAsiaTheme="minorEastAsia" w:hAnsi="Arial Narrow" w:cstheme="minorBidi"/>
          <w:lang w:val="fr-FR" w:eastAsia="fr-FR"/>
        </w:rPr>
      </w:pPr>
    </w:p>
    <w:p w14:paraId="7D5DCB76" w14:textId="77777777" w:rsidR="00BF0D09" w:rsidRPr="00392001" w:rsidRDefault="009458F0" w:rsidP="00392001">
      <w:pPr>
        <w:spacing w:after="60"/>
        <w:jc w:val="both"/>
        <w:rPr>
          <w:rFonts w:ascii="Arial Narrow" w:eastAsiaTheme="minorEastAsia" w:hAnsi="Arial Narrow" w:cstheme="minorBidi"/>
          <w:lang w:val="fr-FR" w:eastAsia="fr-FR"/>
        </w:rPr>
      </w:pPr>
      <w:r w:rsidRPr="00392001">
        <w:rPr>
          <w:rFonts w:ascii="Arial Narrow" w:eastAsiaTheme="minorEastAsia" w:hAnsi="Arial Narrow" w:cstheme="minorBidi"/>
          <w:lang w:val="fr-FR" w:eastAsia="fr-FR"/>
        </w:rPr>
        <w:t xml:space="preserve">Les éventuels emprunts </w:t>
      </w:r>
      <w:r w:rsidR="008353AD" w:rsidRPr="00392001">
        <w:rPr>
          <w:rFonts w:ascii="Arial Narrow" w:eastAsiaTheme="minorEastAsia" w:hAnsi="Arial Narrow" w:cstheme="minorBidi"/>
          <w:lang w:val="fr-FR" w:eastAsia="fr-FR"/>
        </w:rPr>
        <w:t xml:space="preserve">excédant les opérations de gestion courante </w:t>
      </w:r>
      <w:r w:rsidRPr="00392001">
        <w:rPr>
          <w:rFonts w:ascii="Arial Narrow" w:eastAsiaTheme="minorEastAsia" w:hAnsi="Arial Narrow" w:cstheme="minorBidi"/>
          <w:lang w:val="fr-FR" w:eastAsia="fr-FR"/>
        </w:rPr>
        <w:t>pouvant être souscrits par la ligue, sur décision de son assemblée générale, le sont après accord de la FFA.</w:t>
      </w:r>
    </w:p>
    <w:p w14:paraId="263F53E0" w14:textId="13969E0C" w:rsidR="009458F0" w:rsidRPr="00D06872" w:rsidRDefault="009B03F4" w:rsidP="00D06872">
      <w:pPr>
        <w:pStyle w:val="Titre2"/>
        <w:rPr>
          <w:rFonts w:eastAsiaTheme="majorEastAsia" w:cstheme="majorBidi"/>
        </w:rPr>
      </w:pPr>
      <w:r>
        <w:rPr>
          <w:rFonts w:eastAsiaTheme="majorEastAsia" w:cstheme="majorBidi"/>
        </w:rPr>
        <w:t>Article 22 :</w:t>
      </w:r>
      <w:r w:rsidR="009458F0" w:rsidRPr="00D06872">
        <w:rPr>
          <w:rFonts w:eastAsiaTheme="majorEastAsia" w:cstheme="majorBidi"/>
        </w:rPr>
        <w:t xml:space="preserve"> Comptabilité</w:t>
      </w:r>
    </w:p>
    <w:p w14:paraId="123DCBE4" w14:textId="77777777" w:rsidR="009458F0" w:rsidRPr="00392001" w:rsidRDefault="009458F0" w:rsidP="00392001">
      <w:pPr>
        <w:spacing w:after="60"/>
        <w:jc w:val="both"/>
        <w:rPr>
          <w:rFonts w:ascii="Arial Narrow" w:eastAsiaTheme="minorEastAsia" w:hAnsi="Arial Narrow" w:cstheme="minorBidi"/>
          <w:lang w:val="fr-FR" w:eastAsia="fr-FR"/>
        </w:rPr>
      </w:pPr>
      <w:r w:rsidRPr="00392001">
        <w:rPr>
          <w:rFonts w:ascii="Arial Narrow" w:eastAsiaTheme="minorEastAsia" w:hAnsi="Arial Narrow" w:cstheme="minorBidi"/>
          <w:lang w:val="fr-FR" w:eastAsia="fr-FR"/>
        </w:rPr>
        <w:t xml:space="preserve">L’exercice comptable commence le </w:t>
      </w:r>
      <w:r w:rsidR="00BA4D65" w:rsidRPr="00392001">
        <w:rPr>
          <w:rFonts w:ascii="Arial Narrow" w:eastAsiaTheme="minorEastAsia" w:hAnsi="Arial Narrow" w:cstheme="minorBidi"/>
          <w:b/>
          <w:lang w:val="fr-FR" w:eastAsia="fr-FR"/>
        </w:rPr>
        <w:t>XXX</w:t>
      </w:r>
      <w:r w:rsidRPr="00392001">
        <w:rPr>
          <w:rFonts w:ascii="Arial Narrow" w:eastAsiaTheme="minorEastAsia" w:hAnsi="Arial Narrow" w:cstheme="minorBidi"/>
          <w:lang w:val="fr-FR" w:eastAsia="fr-FR"/>
        </w:rPr>
        <w:t xml:space="preserve"> et s’achève le </w:t>
      </w:r>
      <w:r w:rsidR="00BA4D65" w:rsidRPr="00392001">
        <w:rPr>
          <w:rFonts w:ascii="Arial Narrow" w:eastAsiaTheme="minorEastAsia" w:hAnsi="Arial Narrow" w:cstheme="minorBidi"/>
          <w:b/>
          <w:lang w:val="fr-FR" w:eastAsia="fr-FR"/>
        </w:rPr>
        <w:t>XXX</w:t>
      </w:r>
      <w:r w:rsidRPr="00392001">
        <w:rPr>
          <w:rFonts w:ascii="Arial Narrow" w:eastAsiaTheme="minorEastAsia" w:hAnsi="Arial Narrow" w:cstheme="minorBidi"/>
          <w:lang w:val="fr-FR" w:eastAsia="fr-FR"/>
        </w:rPr>
        <w:t>.</w:t>
      </w:r>
    </w:p>
    <w:p w14:paraId="67C3A279" w14:textId="77777777" w:rsidR="009458F0" w:rsidRPr="00392001" w:rsidRDefault="009458F0" w:rsidP="00392001">
      <w:pPr>
        <w:spacing w:after="60"/>
        <w:jc w:val="both"/>
        <w:rPr>
          <w:rFonts w:ascii="Arial Narrow" w:eastAsiaTheme="minorEastAsia" w:hAnsi="Arial Narrow" w:cstheme="minorBidi"/>
          <w:lang w:val="fr-FR" w:eastAsia="fr-FR"/>
        </w:rPr>
      </w:pPr>
    </w:p>
    <w:p w14:paraId="573CE215" w14:textId="77777777" w:rsidR="009458F0" w:rsidRPr="00392001" w:rsidRDefault="009458F0" w:rsidP="00392001">
      <w:pPr>
        <w:spacing w:after="60"/>
        <w:jc w:val="both"/>
        <w:rPr>
          <w:rFonts w:ascii="Arial Narrow" w:eastAsiaTheme="minorEastAsia" w:hAnsi="Arial Narrow" w:cstheme="minorBidi"/>
          <w:lang w:val="fr-FR" w:eastAsia="fr-FR"/>
        </w:rPr>
      </w:pPr>
      <w:r w:rsidRPr="00392001">
        <w:rPr>
          <w:rFonts w:ascii="Arial Narrow" w:eastAsiaTheme="minorEastAsia" w:hAnsi="Arial Narrow" w:cstheme="minorBidi"/>
          <w:lang w:val="fr-FR" w:eastAsia="fr-FR"/>
        </w:rPr>
        <w:t>La comptabilité de la ligue est tenue conformément aux lois et règlements en vigueur et au règlement financier de la FFA.</w:t>
      </w:r>
    </w:p>
    <w:p w14:paraId="55BA2F92" w14:textId="77777777" w:rsidR="009458F0" w:rsidRPr="00392001" w:rsidRDefault="009458F0" w:rsidP="00392001">
      <w:pPr>
        <w:spacing w:after="60"/>
        <w:jc w:val="both"/>
        <w:rPr>
          <w:rFonts w:ascii="Arial Narrow" w:eastAsiaTheme="minorEastAsia" w:hAnsi="Arial Narrow" w:cstheme="minorBidi"/>
          <w:lang w:val="fr-FR" w:eastAsia="fr-FR"/>
        </w:rPr>
      </w:pPr>
    </w:p>
    <w:p w14:paraId="62BFDC1D" w14:textId="77777777" w:rsidR="009458F0" w:rsidRPr="00DD78CD" w:rsidRDefault="009458F0" w:rsidP="00DD78CD">
      <w:pPr>
        <w:spacing w:after="60"/>
        <w:jc w:val="both"/>
        <w:rPr>
          <w:rFonts w:ascii="Arial Narrow" w:eastAsiaTheme="minorEastAsia" w:hAnsi="Arial Narrow" w:cstheme="minorBidi"/>
          <w:lang w:val="fr-FR" w:eastAsia="fr-FR"/>
        </w:rPr>
      </w:pPr>
      <w:r w:rsidRPr="00DD78CD">
        <w:rPr>
          <w:rFonts w:ascii="Arial Narrow" w:eastAsiaTheme="minorEastAsia" w:hAnsi="Arial Narrow" w:cstheme="minorBidi"/>
          <w:lang w:val="fr-FR" w:eastAsia="fr-FR"/>
        </w:rPr>
        <w:t>Elle fait apparaître annuellement un compte de résultat de l’exercice et un bilan.</w:t>
      </w:r>
    </w:p>
    <w:p w14:paraId="756C29D6" w14:textId="77777777" w:rsidR="009458F0" w:rsidRPr="00DD78CD" w:rsidRDefault="009458F0" w:rsidP="00DD78CD">
      <w:pPr>
        <w:spacing w:after="60"/>
        <w:jc w:val="both"/>
        <w:rPr>
          <w:rFonts w:ascii="Arial Narrow" w:eastAsiaTheme="minorEastAsia" w:hAnsi="Arial Narrow" w:cstheme="minorBidi"/>
          <w:lang w:val="fr-FR" w:eastAsia="fr-FR"/>
        </w:rPr>
      </w:pPr>
    </w:p>
    <w:p w14:paraId="518DE6C2" w14:textId="77777777" w:rsidR="009458F0" w:rsidRPr="00DD78CD" w:rsidRDefault="009458F0" w:rsidP="00DD78CD">
      <w:pPr>
        <w:spacing w:after="60"/>
        <w:jc w:val="both"/>
        <w:rPr>
          <w:rFonts w:ascii="Arial Narrow" w:eastAsiaTheme="minorEastAsia" w:hAnsi="Arial Narrow" w:cstheme="minorBidi"/>
          <w:lang w:val="fr-FR" w:eastAsia="fr-FR"/>
        </w:rPr>
      </w:pPr>
      <w:r w:rsidRPr="00DD78CD">
        <w:rPr>
          <w:rFonts w:ascii="Arial Narrow" w:eastAsiaTheme="minorEastAsia" w:hAnsi="Arial Narrow" w:cstheme="minorBidi"/>
          <w:lang w:val="fr-FR" w:eastAsia="fr-FR"/>
        </w:rPr>
        <w:t>Elle est certifiée chaque année devant l’assemblée générale par :</w:t>
      </w:r>
    </w:p>
    <w:p w14:paraId="4BDA8F98" w14:textId="4B9B167E" w:rsidR="009458F0" w:rsidRPr="00DD78CD" w:rsidRDefault="009458F0" w:rsidP="00017B9F">
      <w:pPr>
        <w:pStyle w:val="RegFFSA-Alinea0"/>
      </w:pPr>
      <w:r w:rsidRPr="00DD78CD">
        <w:t xml:space="preserve">(si la ligue est soumise à l’obligation de recourir à un commissaire aux comptes de par la loi ou si elle y a recours volontairement) </w:t>
      </w:r>
      <w:r w:rsidR="00F21934">
        <w:t>U</w:t>
      </w:r>
      <w:r w:rsidRPr="00DD78CD">
        <w:t>n commissaire aux comptes</w:t>
      </w:r>
      <w:r w:rsidR="00441241" w:rsidRPr="00DD78CD">
        <w:t xml:space="preserve"> ainsi que par deux vérificateurs aux comptes licenciés à la FFA sur le territoire de la ligue et n’étant pas membre</w:t>
      </w:r>
      <w:r w:rsidR="00E30A76" w:rsidRPr="00DD78CD">
        <w:t>s</w:t>
      </w:r>
      <w:r w:rsidR="00441241" w:rsidRPr="00DD78CD">
        <w:t xml:space="preserve"> du comité directeur de la ligue ;</w:t>
      </w:r>
    </w:p>
    <w:p w14:paraId="1AC3A25F" w14:textId="72444422" w:rsidR="009458F0" w:rsidRPr="00DD78CD" w:rsidRDefault="009458F0" w:rsidP="00017B9F">
      <w:pPr>
        <w:pStyle w:val="RegFFSA-Alinea0"/>
      </w:pPr>
      <w:r w:rsidRPr="00DD78CD">
        <w:t xml:space="preserve">(si la ligue n’est pas soumise à l’obligation de recourir à un commissaire aux comptes de par la loi et n’y a pas recours volontairement) </w:t>
      </w:r>
      <w:r w:rsidR="00F21934">
        <w:t>P</w:t>
      </w:r>
      <w:r w:rsidRPr="00DD78CD">
        <w:t xml:space="preserve">ar deux vérificateurs aux comptes licenciés à la </w:t>
      </w:r>
      <w:r w:rsidR="00C87060" w:rsidRPr="00DD78CD">
        <w:t>FFA</w:t>
      </w:r>
      <w:r w:rsidRPr="00DD78CD">
        <w:t xml:space="preserve"> sur le territoire de la ligue et n’étant pas membre</w:t>
      </w:r>
      <w:r w:rsidR="00E30A76" w:rsidRPr="00DD78CD">
        <w:t>s</w:t>
      </w:r>
      <w:r w:rsidRPr="00DD78CD">
        <w:t xml:space="preserve"> du comité directeur de la ligue.</w:t>
      </w:r>
    </w:p>
    <w:p w14:paraId="5E38DC6B" w14:textId="77777777" w:rsidR="00C87060" w:rsidRPr="00DD78CD" w:rsidRDefault="00C87060" w:rsidP="00DD78CD">
      <w:pPr>
        <w:spacing w:after="60"/>
        <w:jc w:val="both"/>
        <w:rPr>
          <w:rFonts w:ascii="Arial Narrow" w:eastAsiaTheme="minorEastAsia" w:hAnsi="Arial Narrow" w:cstheme="minorBidi"/>
          <w:lang w:val="fr-FR" w:eastAsia="fr-FR"/>
        </w:rPr>
      </w:pPr>
    </w:p>
    <w:p w14:paraId="466CE0C5" w14:textId="1193D6A9" w:rsidR="009458F0" w:rsidRPr="00DD78CD" w:rsidRDefault="009458F0" w:rsidP="00DD78CD">
      <w:pPr>
        <w:spacing w:after="60"/>
        <w:jc w:val="both"/>
        <w:rPr>
          <w:rFonts w:ascii="Arial Narrow" w:eastAsiaTheme="minorEastAsia" w:hAnsi="Arial Narrow" w:cstheme="minorBidi"/>
          <w:lang w:val="fr-FR" w:eastAsia="fr-FR"/>
        </w:rPr>
      </w:pPr>
      <w:r w:rsidRPr="00DD78CD">
        <w:rPr>
          <w:rFonts w:ascii="Arial Narrow" w:eastAsiaTheme="minorEastAsia" w:hAnsi="Arial Narrow" w:cstheme="minorBidi"/>
          <w:lang w:val="fr-FR" w:eastAsia="fr-FR"/>
        </w:rPr>
        <w:t xml:space="preserve">Les comptes de la ligue sont adressés dès qu’ils sont arrêtés au trésorier de la </w:t>
      </w:r>
      <w:r w:rsidR="00C87060" w:rsidRPr="00DD78CD">
        <w:rPr>
          <w:rFonts w:ascii="Arial Narrow" w:eastAsiaTheme="minorEastAsia" w:hAnsi="Arial Narrow" w:cstheme="minorBidi"/>
          <w:lang w:val="fr-FR" w:eastAsia="fr-FR"/>
        </w:rPr>
        <w:t>FFA</w:t>
      </w:r>
      <w:r w:rsidRPr="00DD78CD">
        <w:rPr>
          <w:rFonts w:ascii="Arial Narrow" w:eastAsiaTheme="minorEastAsia" w:hAnsi="Arial Narrow" w:cstheme="minorBidi"/>
          <w:lang w:val="fr-FR" w:eastAsia="fr-FR"/>
        </w:rPr>
        <w:t xml:space="preserve"> qui peut, à tout moment, accéder sur simple demande à l’ensemble des documents comptables de la ligue</w:t>
      </w:r>
      <w:r w:rsidR="00C87060" w:rsidRPr="00DD78CD">
        <w:rPr>
          <w:rFonts w:ascii="Arial Narrow" w:eastAsiaTheme="minorEastAsia" w:hAnsi="Arial Narrow" w:cstheme="minorBidi"/>
          <w:lang w:val="fr-FR" w:eastAsia="fr-FR"/>
        </w:rPr>
        <w:t xml:space="preserve"> en raison de la nature déconcentrée de la ligue et </w:t>
      </w:r>
      <w:r w:rsidR="00870C76" w:rsidRPr="00DD78CD">
        <w:rPr>
          <w:rFonts w:ascii="Arial Narrow" w:eastAsiaTheme="minorEastAsia" w:hAnsi="Arial Narrow" w:cstheme="minorBidi"/>
          <w:lang w:val="fr-FR" w:eastAsia="fr-FR"/>
        </w:rPr>
        <w:t xml:space="preserve">en </w:t>
      </w:r>
      <w:r w:rsidR="00C87060" w:rsidRPr="00DD78CD">
        <w:rPr>
          <w:rFonts w:ascii="Arial Narrow" w:eastAsiaTheme="minorEastAsia" w:hAnsi="Arial Narrow" w:cstheme="minorBidi"/>
          <w:lang w:val="fr-FR" w:eastAsia="fr-FR"/>
        </w:rPr>
        <w:t>application de l’article L.</w:t>
      </w:r>
      <w:r w:rsidR="007E3168">
        <w:rPr>
          <w:rFonts w:ascii="Arial Narrow" w:eastAsiaTheme="minorEastAsia" w:hAnsi="Arial Narrow" w:cstheme="minorBidi"/>
          <w:lang w:val="fr-FR" w:eastAsia="fr-FR"/>
        </w:rPr>
        <w:t> </w:t>
      </w:r>
      <w:r w:rsidR="00C87060" w:rsidRPr="00DD78CD">
        <w:rPr>
          <w:rFonts w:ascii="Arial Narrow" w:eastAsiaTheme="minorEastAsia" w:hAnsi="Arial Narrow" w:cstheme="minorBidi"/>
          <w:lang w:val="fr-FR" w:eastAsia="fr-FR"/>
        </w:rPr>
        <w:t>131-11 du code du sport</w:t>
      </w:r>
      <w:r w:rsidRPr="00DD78CD">
        <w:rPr>
          <w:rFonts w:ascii="Arial Narrow" w:eastAsiaTheme="minorEastAsia" w:hAnsi="Arial Narrow" w:cstheme="minorBidi"/>
          <w:lang w:val="fr-FR" w:eastAsia="fr-FR"/>
        </w:rPr>
        <w:t>.</w:t>
      </w:r>
    </w:p>
    <w:p w14:paraId="59F7AE9F" w14:textId="77777777" w:rsidR="00C87060" w:rsidRPr="00DD78CD" w:rsidRDefault="00C87060" w:rsidP="00DD78CD">
      <w:pPr>
        <w:spacing w:after="60"/>
        <w:jc w:val="both"/>
        <w:rPr>
          <w:rFonts w:ascii="Arial Narrow" w:eastAsiaTheme="minorEastAsia" w:hAnsi="Arial Narrow" w:cstheme="minorBidi"/>
          <w:lang w:val="fr-FR" w:eastAsia="fr-FR"/>
        </w:rPr>
      </w:pPr>
    </w:p>
    <w:p w14:paraId="0DF2E76D" w14:textId="77777777" w:rsidR="00BF0D09" w:rsidRPr="00DD78CD" w:rsidRDefault="009458F0" w:rsidP="00DD78CD">
      <w:pPr>
        <w:spacing w:after="60"/>
        <w:jc w:val="both"/>
        <w:rPr>
          <w:rFonts w:ascii="Arial Narrow" w:eastAsiaTheme="minorEastAsia" w:hAnsi="Arial Narrow" w:cstheme="minorBidi"/>
          <w:lang w:val="fr-FR" w:eastAsia="fr-FR"/>
        </w:rPr>
      </w:pPr>
      <w:r w:rsidRPr="00DD78CD">
        <w:rPr>
          <w:rFonts w:ascii="Arial Narrow" w:eastAsiaTheme="minorEastAsia" w:hAnsi="Arial Narrow" w:cstheme="minorBidi"/>
          <w:lang w:val="fr-FR" w:eastAsia="fr-FR"/>
        </w:rPr>
        <w:t>Il est justifié chaque année auprès du ministre chargé</w:t>
      </w:r>
      <w:r w:rsidR="00621FAB" w:rsidRPr="00DD78CD">
        <w:rPr>
          <w:rFonts w:ascii="Arial Narrow" w:eastAsiaTheme="minorEastAsia" w:hAnsi="Arial Narrow" w:cstheme="minorBidi"/>
          <w:lang w:val="fr-FR" w:eastAsia="fr-FR"/>
        </w:rPr>
        <w:t xml:space="preserve"> des sports ou</w:t>
      </w:r>
      <w:r w:rsidRPr="00DD78CD">
        <w:rPr>
          <w:rFonts w:ascii="Arial Narrow" w:eastAsiaTheme="minorEastAsia" w:hAnsi="Arial Narrow" w:cstheme="minorBidi"/>
          <w:lang w:val="fr-FR" w:eastAsia="fr-FR"/>
        </w:rPr>
        <w:t xml:space="preserve"> de ses services déconcentrés de l’emploi des subventions reçues par la ligue au cours de l’exercice écoulé.</w:t>
      </w:r>
    </w:p>
    <w:p w14:paraId="3AA4F606" w14:textId="77777777" w:rsidR="009458F0" w:rsidRPr="00DD78CD" w:rsidRDefault="009458F0" w:rsidP="00DD78CD">
      <w:pPr>
        <w:spacing w:after="60"/>
        <w:jc w:val="both"/>
        <w:rPr>
          <w:rFonts w:ascii="Arial Narrow" w:eastAsiaTheme="minorEastAsia" w:hAnsi="Arial Narrow" w:cstheme="minorBidi"/>
          <w:lang w:val="fr-FR" w:eastAsia="fr-FR"/>
        </w:rPr>
      </w:pPr>
    </w:p>
    <w:p w14:paraId="55DDF7F3" w14:textId="3FE7F0B8" w:rsidR="00BF0D09" w:rsidRPr="00533E60" w:rsidRDefault="00BF0D09" w:rsidP="00533E60">
      <w:pPr>
        <w:pStyle w:val="Titre1"/>
        <w:spacing w:before="60" w:after="240"/>
        <w:jc w:val="center"/>
        <w:rPr>
          <w:rFonts w:ascii="Arial Narrow" w:hAnsi="Arial Narrow"/>
          <w:b/>
          <w:bCs/>
          <w:color w:val="auto"/>
          <w:sz w:val="28"/>
          <w:lang w:val="fr-FR" w:eastAsia="fr-FR"/>
        </w:rPr>
      </w:pPr>
      <w:r w:rsidRPr="00533E60">
        <w:rPr>
          <w:rFonts w:ascii="Arial Narrow" w:hAnsi="Arial Narrow"/>
          <w:b/>
          <w:bCs/>
          <w:color w:val="auto"/>
          <w:sz w:val="28"/>
          <w:lang w:val="fr-FR" w:eastAsia="fr-FR"/>
        </w:rPr>
        <w:t>TITRE VI</w:t>
      </w:r>
      <w:r w:rsidR="00533E60">
        <w:rPr>
          <w:rFonts w:ascii="Arial Narrow" w:hAnsi="Arial Narrow"/>
          <w:b/>
          <w:bCs/>
          <w:color w:val="auto"/>
          <w:sz w:val="28"/>
          <w:lang w:val="fr-FR" w:eastAsia="fr-FR"/>
        </w:rPr>
        <w:br/>
      </w:r>
      <w:r w:rsidR="00E30A76" w:rsidRPr="00533E60">
        <w:rPr>
          <w:rFonts w:ascii="Arial Narrow" w:hAnsi="Arial Narrow"/>
          <w:b/>
          <w:bCs/>
          <w:color w:val="auto"/>
          <w:sz w:val="28"/>
          <w:lang w:val="fr-FR" w:eastAsia="fr-FR"/>
        </w:rPr>
        <w:t xml:space="preserve">MODIFICATION DES STATUTS, </w:t>
      </w:r>
      <w:r w:rsidRPr="00533E60">
        <w:rPr>
          <w:rFonts w:ascii="Arial Narrow" w:hAnsi="Arial Narrow"/>
          <w:b/>
          <w:bCs/>
          <w:color w:val="auto"/>
          <w:sz w:val="28"/>
          <w:lang w:val="fr-FR" w:eastAsia="fr-FR"/>
        </w:rPr>
        <w:t>DISSOLUTION</w:t>
      </w:r>
      <w:r w:rsidR="00E30A76" w:rsidRPr="00533E60">
        <w:rPr>
          <w:rFonts w:ascii="Arial Narrow" w:hAnsi="Arial Narrow"/>
          <w:b/>
          <w:bCs/>
          <w:color w:val="auto"/>
          <w:sz w:val="28"/>
          <w:lang w:val="fr-FR" w:eastAsia="fr-FR"/>
        </w:rPr>
        <w:t xml:space="preserve"> ET SUPPRESSION</w:t>
      </w:r>
    </w:p>
    <w:p w14:paraId="5F6916CD" w14:textId="2939EB5E" w:rsidR="00BF0D09" w:rsidRPr="00D06872" w:rsidRDefault="00BF0D09" w:rsidP="00D06872">
      <w:pPr>
        <w:pStyle w:val="Titre2"/>
        <w:rPr>
          <w:rFonts w:eastAsiaTheme="majorEastAsia" w:cstheme="majorBidi"/>
        </w:rPr>
      </w:pPr>
      <w:r w:rsidRPr="00D06872">
        <w:rPr>
          <w:rFonts w:eastAsiaTheme="majorEastAsia" w:cstheme="majorBidi"/>
        </w:rPr>
        <w:t xml:space="preserve">Article </w:t>
      </w:r>
      <w:r w:rsidR="009B03F4">
        <w:rPr>
          <w:rFonts w:eastAsiaTheme="majorEastAsia" w:cstheme="majorBidi"/>
        </w:rPr>
        <w:t>23 :</w:t>
      </w:r>
      <w:r w:rsidRPr="00D06872">
        <w:rPr>
          <w:rFonts w:eastAsiaTheme="majorEastAsia" w:cstheme="majorBidi"/>
        </w:rPr>
        <w:t xml:space="preserve"> Modification des statuts</w:t>
      </w:r>
    </w:p>
    <w:p w14:paraId="5E38D21E" w14:textId="77777777" w:rsidR="005A278F" w:rsidRPr="00125C15" w:rsidRDefault="005A278F" w:rsidP="00125C15">
      <w:pPr>
        <w:spacing w:after="60"/>
        <w:jc w:val="both"/>
        <w:rPr>
          <w:rFonts w:ascii="Arial Narrow" w:eastAsiaTheme="minorEastAsia" w:hAnsi="Arial Narrow" w:cstheme="minorBidi"/>
          <w:lang w:val="fr-FR" w:eastAsia="fr-FR"/>
        </w:rPr>
      </w:pPr>
      <w:r w:rsidRPr="00125C15">
        <w:rPr>
          <w:rFonts w:ascii="Arial Narrow" w:eastAsiaTheme="minorEastAsia" w:hAnsi="Arial Narrow" w:cstheme="minorBidi"/>
          <w:lang w:val="fr-FR" w:eastAsia="fr-FR"/>
        </w:rPr>
        <w:t xml:space="preserve">Les statuts de la ligue sont obligatoirement modifiés sans délai en cas de modification des </w:t>
      </w:r>
      <w:r w:rsidR="00BA4D65" w:rsidRPr="00125C15">
        <w:rPr>
          <w:rFonts w:ascii="Arial Narrow" w:eastAsiaTheme="minorEastAsia" w:hAnsi="Arial Narrow" w:cstheme="minorBidi"/>
          <w:lang w:val="fr-FR" w:eastAsia="fr-FR"/>
        </w:rPr>
        <w:t>statuts-types</w:t>
      </w:r>
      <w:r w:rsidRPr="00125C15">
        <w:rPr>
          <w:rFonts w:ascii="Arial Narrow" w:eastAsiaTheme="minorEastAsia" w:hAnsi="Arial Narrow" w:cstheme="minorBidi"/>
          <w:lang w:val="fr-FR" w:eastAsia="fr-FR"/>
        </w:rPr>
        <w:t xml:space="preserve"> édictés par la FFA.</w:t>
      </w:r>
    </w:p>
    <w:p w14:paraId="44E19FF7" w14:textId="77777777" w:rsidR="005A278F" w:rsidRPr="00125C15" w:rsidRDefault="005A278F" w:rsidP="00125C15">
      <w:pPr>
        <w:spacing w:after="60"/>
        <w:jc w:val="both"/>
        <w:rPr>
          <w:rFonts w:ascii="Arial Narrow" w:eastAsiaTheme="minorEastAsia" w:hAnsi="Arial Narrow" w:cstheme="minorBidi"/>
          <w:lang w:val="fr-FR" w:eastAsia="fr-FR"/>
        </w:rPr>
      </w:pPr>
    </w:p>
    <w:p w14:paraId="1EC2A31F" w14:textId="4439B0FA" w:rsidR="005A278F" w:rsidRPr="00125C15" w:rsidRDefault="005A278F" w:rsidP="00125C15">
      <w:pPr>
        <w:spacing w:after="60"/>
        <w:jc w:val="both"/>
        <w:rPr>
          <w:rFonts w:ascii="Arial Narrow" w:eastAsiaTheme="minorEastAsia" w:hAnsi="Arial Narrow" w:cstheme="minorBidi"/>
          <w:lang w:val="fr-FR" w:eastAsia="fr-FR"/>
        </w:rPr>
      </w:pPr>
      <w:r w:rsidRPr="00125C15">
        <w:rPr>
          <w:rFonts w:ascii="Arial Narrow" w:eastAsiaTheme="minorEastAsia" w:hAnsi="Arial Narrow" w:cstheme="minorBidi"/>
          <w:lang w:val="fr-FR" w:eastAsia="fr-FR"/>
        </w:rPr>
        <w:t>Sous réserve des dispositions de l’article</w:t>
      </w:r>
      <w:r w:rsidR="00125C15">
        <w:rPr>
          <w:rFonts w:ascii="Arial Narrow" w:eastAsiaTheme="minorEastAsia" w:hAnsi="Arial Narrow" w:cstheme="minorBidi"/>
          <w:lang w:val="fr-FR" w:eastAsia="fr-FR"/>
        </w:rPr>
        <w:t> </w:t>
      </w:r>
      <w:r w:rsidR="00441241" w:rsidRPr="00125C15">
        <w:rPr>
          <w:rFonts w:ascii="Arial Narrow" w:eastAsiaTheme="minorEastAsia" w:hAnsi="Arial Narrow" w:cstheme="minorBidi"/>
          <w:lang w:val="fr-FR" w:eastAsia="fr-FR"/>
        </w:rPr>
        <w:t>27</w:t>
      </w:r>
      <w:r w:rsidRPr="00125C15">
        <w:rPr>
          <w:rFonts w:ascii="Arial Narrow" w:eastAsiaTheme="minorEastAsia" w:hAnsi="Arial Narrow" w:cstheme="minorBidi"/>
          <w:lang w:val="fr-FR" w:eastAsia="fr-FR"/>
        </w:rPr>
        <w:t xml:space="preserve"> qui sont également applicables aux modifications des statuts de la ligue, ceux-ci peuvent également être modifiés par l’assemblée générale sur proposition du comité directeur ou </w:t>
      </w:r>
      <w:r w:rsidR="009E1208" w:rsidRPr="00125C15">
        <w:rPr>
          <w:rFonts w:ascii="Arial Narrow" w:eastAsiaTheme="minorEastAsia" w:hAnsi="Arial Narrow" w:cstheme="minorBidi"/>
          <w:lang w:val="fr-FR" w:eastAsia="fr-FR"/>
        </w:rPr>
        <w:t>d’un nombre de</w:t>
      </w:r>
      <w:r w:rsidRPr="00125C15">
        <w:rPr>
          <w:rFonts w:ascii="Arial Narrow" w:eastAsiaTheme="minorEastAsia" w:hAnsi="Arial Narrow" w:cstheme="minorBidi"/>
          <w:lang w:val="fr-FR" w:eastAsia="fr-FR"/>
        </w:rPr>
        <w:t xml:space="preserve"> membres de l’assemblée générale représentant au moins le tiers des voix.</w:t>
      </w:r>
    </w:p>
    <w:p w14:paraId="2BF88E51" w14:textId="77777777" w:rsidR="00BF0D09" w:rsidRPr="00125C15" w:rsidRDefault="00BF0D09" w:rsidP="00125C15">
      <w:pPr>
        <w:spacing w:after="60"/>
        <w:jc w:val="both"/>
        <w:rPr>
          <w:rFonts w:ascii="Arial Narrow" w:eastAsiaTheme="minorEastAsia" w:hAnsi="Arial Narrow" w:cstheme="minorBidi"/>
          <w:lang w:val="fr-FR" w:eastAsia="fr-FR"/>
        </w:rPr>
      </w:pPr>
    </w:p>
    <w:p w14:paraId="797879C9" w14:textId="77777777" w:rsidR="00BF0D09" w:rsidRPr="00125C15" w:rsidRDefault="00BF0D09" w:rsidP="00125C15">
      <w:pPr>
        <w:spacing w:after="60"/>
        <w:jc w:val="both"/>
        <w:rPr>
          <w:rFonts w:ascii="Arial Narrow" w:eastAsiaTheme="minorEastAsia" w:hAnsi="Arial Narrow" w:cstheme="minorBidi"/>
          <w:lang w:val="fr-FR" w:eastAsia="fr-FR"/>
        </w:rPr>
      </w:pPr>
      <w:r w:rsidRPr="00125C15">
        <w:rPr>
          <w:rFonts w:ascii="Arial Narrow" w:eastAsiaTheme="minorEastAsia" w:hAnsi="Arial Narrow" w:cstheme="minorBidi"/>
          <w:lang w:val="fr-FR" w:eastAsia="fr-FR"/>
        </w:rPr>
        <w:lastRenderedPageBreak/>
        <w:t xml:space="preserve">Dans </w:t>
      </w:r>
      <w:r w:rsidR="009E1208" w:rsidRPr="00125C15">
        <w:rPr>
          <w:rFonts w:ascii="Arial Narrow" w:eastAsiaTheme="minorEastAsia" w:hAnsi="Arial Narrow" w:cstheme="minorBidi"/>
          <w:lang w:val="fr-FR" w:eastAsia="fr-FR"/>
        </w:rPr>
        <w:t>tous les</w:t>
      </w:r>
      <w:r w:rsidRPr="00125C15">
        <w:rPr>
          <w:rFonts w:ascii="Arial Narrow" w:eastAsiaTheme="minorEastAsia" w:hAnsi="Arial Narrow" w:cstheme="minorBidi"/>
          <w:lang w:val="fr-FR" w:eastAsia="fr-FR"/>
        </w:rPr>
        <w:t xml:space="preserve"> cas, la convocation, accompagn</w:t>
      </w:r>
      <w:r w:rsidR="000D720C" w:rsidRPr="00125C15">
        <w:rPr>
          <w:rFonts w:ascii="Arial Narrow" w:eastAsiaTheme="minorEastAsia" w:hAnsi="Arial Narrow" w:cstheme="minorBidi"/>
          <w:lang w:val="fr-FR" w:eastAsia="fr-FR"/>
        </w:rPr>
        <w:t>é</w:t>
      </w:r>
      <w:r w:rsidRPr="00125C15">
        <w:rPr>
          <w:rFonts w:ascii="Arial Narrow" w:eastAsiaTheme="minorEastAsia" w:hAnsi="Arial Narrow" w:cstheme="minorBidi"/>
          <w:lang w:val="fr-FR" w:eastAsia="fr-FR"/>
        </w:rPr>
        <w:t>e d'un ordre du jour mentionnant les propositions de modifications, est adress</w:t>
      </w:r>
      <w:r w:rsidR="000D720C" w:rsidRPr="00125C15">
        <w:rPr>
          <w:rFonts w:ascii="Arial Narrow" w:eastAsiaTheme="minorEastAsia" w:hAnsi="Arial Narrow" w:cstheme="minorBidi"/>
          <w:lang w:val="fr-FR" w:eastAsia="fr-FR"/>
        </w:rPr>
        <w:t>é</w:t>
      </w:r>
      <w:r w:rsidRPr="00125C15">
        <w:rPr>
          <w:rFonts w:ascii="Arial Narrow" w:eastAsiaTheme="minorEastAsia" w:hAnsi="Arial Narrow" w:cstheme="minorBidi"/>
          <w:lang w:val="fr-FR" w:eastAsia="fr-FR"/>
        </w:rPr>
        <w:t>e aux associat</w:t>
      </w:r>
      <w:r w:rsidR="00621FAB" w:rsidRPr="00125C15">
        <w:rPr>
          <w:rFonts w:ascii="Arial Narrow" w:eastAsiaTheme="minorEastAsia" w:hAnsi="Arial Narrow" w:cstheme="minorBidi"/>
          <w:lang w:val="fr-FR" w:eastAsia="fr-FR"/>
        </w:rPr>
        <w:t>ions membres de la ligue trente jours</w:t>
      </w:r>
      <w:r w:rsidRPr="00125C15">
        <w:rPr>
          <w:rFonts w:ascii="Arial Narrow" w:eastAsiaTheme="minorEastAsia" w:hAnsi="Arial Narrow" w:cstheme="minorBidi"/>
          <w:lang w:val="fr-FR" w:eastAsia="fr-FR"/>
        </w:rPr>
        <w:t xml:space="preserve"> au moins avant la date fix</w:t>
      </w:r>
      <w:r w:rsidR="000D720C" w:rsidRPr="00125C15">
        <w:rPr>
          <w:rFonts w:ascii="Arial Narrow" w:eastAsiaTheme="minorEastAsia" w:hAnsi="Arial Narrow" w:cstheme="minorBidi"/>
          <w:lang w:val="fr-FR" w:eastAsia="fr-FR"/>
        </w:rPr>
        <w:t>é</w:t>
      </w:r>
      <w:r w:rsidRPr="00125C15">
        <w:rPr>
          <w:rFonts w:ascii="Arial Narrow" w:eastAsiaTheme="minorEastAsia" w:hAnsi="Arial Narrow" w:cstheme="minorBidi"/>
          <w:lang w:val="fr-FR" w:eastAsia="fr-FR"/>
        </w:rPr>
        <w:t>e pour la r</w:t>
      </w:r>
      <w:r w:rsidR="000D720C" w:rsidRPr="00125C15">
        <w:rPr>
          <w:rFonts w:ascii="Arial Narrow" w:eastAsiaTheme="minorEastAsia" w:hAnsi="Arial Narrow" w:cstheme="minorBidi"/>
          <w:lang w:val="fr-FR" w:eastAsia="fr-FR"/>
        </w:rPr>
        <w:t>é</w:t>
      </w:r>
      <w:r w:rsidRPr="00125C15">
        <w:rPr>
          <w:rFonts w:ascii="Arial Narrow" w:eastAsiaTheme="minorEastAsia" w:hAnsi="Arial Narrow" w:cstheme="minorBidi"/>
          <w:lang w:val="fr-FR" w:eastAsia="fr-FR"/>
        </w:rPr>
        <w:t>union de l'assembl</w:t>
      </w:r>
      <w:r w:rsidR="000D720C" w:rsidRPr="00125C15">
        <w:rPr>
          <w:rFonts w:ascii="Arial Narrow" w:eastAsiaTheme="minorEastAsia" w:hAnsi="Arial Narrow" w:cstheme="minorBidi"/>
          <w:lang w:val="fr-FR" w:eastAsia="fr-FR"/>
        </w:rPr>
        <w:t>é</w:t>
      </w:r>
      <w:r w:rsidRPr="00125C15">
        <w:rPr>
          <w:rFonts w:ascii="Arial Narrow" w:eastAsiaTheme="minorEastAsia" w:hAnsi="Arial Narrow" w:cstheme="minorBidi"/>
          <w:lang w:val="fr-FR" w:eastAsia="fr-FR"/>
        </w:rPr>
        <w:t>e.</w:t>
      </w:r>
    </w:p>
    <w:p w14:paraId="1DE51559" w14:textId="77777777" w:rsidR="00BF0D09" w:rsidRPr="00125C15" w:rsidRDefault="00BF0D09" w:rsidP="00125C15">
      <w:pPr>
        <w:spacing w:after="60"/>
        <w:jc w:val="both"/>
        <w:rPr>
          <w:rFonts w:ascii="Arial Narrow" w:eastAsiaTheme="minorEastAsia" w:hAnsi="Arial Narrow" w:cstheme="minorBidi"/>
          <w:lang w:val="fr-FR" w:eastAsia="fr-FR"/>
        </w:rPr>
      </w:pPr>
    </w:p>
    <w:p w14:paraId="7870BE96" w14:textId="77777777" w:rsidR="00BF0D09" w:rsidRPr="00125C15" w:rsidRDefault="00BF0D09" w:rsidP="00125C15">
      <w:pPr>
        <w:spacing w:after="60"/>
        <w:jc w:val="both"/>
        <w:rPr>
          <w:rFonts w:ascii="Arial Narrow" w:eastAsiaTheme="minorEastAsia" w:hAnsi="Arial Narrow" w:cstheme="minorBidi"/>
          <w:lang w:val="fr-FR" w:eastAsia="fr-FR"/>
        </w:rPr>
      </w:pPr>
      <w:r w:rsidRPr="00125C15">
        <w:rPr>
          <w:rFonts w:ascii="Arial Narrow" w:eastAsiaTheme="minorEastAsia" w:hAnsi="Arial Narrow" w:cstheme="minorBidi"/>
          <w:lang w:val="fr-FR" w:eastAsia="fr-FR"/>
        </w:rPr>
        <w:t>L'assembl</w:t>
      </w:r>
      <w:r w:rsidR="000D720C" w:rsidRPr="00125C15">
        <w:rPr>
          <w:rFonts w:ascii="Arial Narrow" w:eastAsiaTheme="minorEastAsia" w:hAnsi="Arial Narrow" w:cstheme="minorBidi"/>
          <w:lang w:val="fr-FR" w:eastAsia="fr-FR"/>
        </w:rPr>
        <w:t>é</w:t>
      </w:r>
      <w:r w:rsidRPr="00125C15">
        <w:rPr>
          <w:rFonts w:ascii="Arial Narrow" w:eastAsiaTheme="minorEastAsia" w:hAnsi="Arial Narrow" w:cstheme="minorBidi"/>
          <w:lang w:val="fr-FR" w:eastAsia="fr-FR"/>
        </w:rPr>
        <w:t>e g</w:t>
      </w:r>
      <w:r w:rsidR="000D720C" w:rsidRPr="00125C15">
        <w:rPr>
          <w:rFonts w:ascii="Arial Narrow" w:eastAsiaTheme="minorEastAsia" w:hAnsi="Arial Narrow" w:cstheme="minorBidi"/>
          <w:lang w:val="fr-FR" w:eastAsia="fr-FR"/>
        </w:rPr>
        <w:t>é</w:t>
      </w:r>
      <w:r w:rsidRPr="00125C15">
        <w:rPr>
          <w:rFonts w:ascii="Arial Narrow" w:eastAsiaTheme="minorEastAsia" w:hAnsi="Arial Narrow" w:cstheme="minorBidi"/>
          <w:lang w:val="fr-FR" w:eastAsia="fr-FR"/>
        </w:rPr>
        <w:t>n</w:t>
      </w:r>
      <w:r w:rsidR="000D720C" w:rsidRPr="00125C15">
        <w:rPr>
          <w:rFonts w:ascii="Arial Narrow" w:eastAsiaTheme="minorEastAsia" w:hAnsi="Arial Narrow" w:cstheme="minorBidi"/>
          <w:lang w:val="fr-FR" w:eastAsia="fr-FR"/>
        </w:rPr>
        <w:t>é</w:t>
      </w:r>
      <w:r w:rsidRPr="00125C15">
        <w:rPr>
          <w:rFonts w:ascii="Arial Narrow" w:eastAsiaTheme="minorEastAsia" w:hAnsi="Arial Narrow" w:cstheme="minorBidi"/>
          <w:lang w:val="fr-FR" w:eastAsia="fr-FR"/>
        </w:rPr>
        <w:t xml:space="preserve">rale ne peut modifier les statuts </w:t>
      </w:r>
      <w:r w:rsidR="009E1208" w:rsidRPr="00125C15">
        <w:rPr>
          <w:rFonts w:ascii="Arial Narrow" w:eastAsiaTheme="minorEastAsia" w:hAnsi="Arial Narrow" w:cstheme="minorBidi"/>
          <w:lang w:val="fr-FR" w:eastAsia="fr-FR"/>
        </w:rPr>
        <w:t>qu’en présence d’un nombre</w:t>
      </w:r>
      <w:r w:rsidRPr="00125C15">
        <w:rPr>
          <w:rFonts w:ascii="Arial Narrow" w:eastAsiaTheme="minorEastAsia" w:hAnsi="Arial Narrow" w:cstheme="minorBidi"/>
          <w:lang w:val="fr-FR" w:eastAsia="fr-FR"/>
        </w:rPr>
        <w:t xml:space="preserve"> de ses membres repr</w:t>
      </w:r>
      <w:r w:rsidR="000D720C" w:rsidRPr="00125C15">
        <w:rPr>
          <w:rFonts w:ascii="Arial Narrow" w:eastAsiaTheme="minorEastAsia" w:hAnsi="Arial Narrow" w:cstheme="minorBidi"/>
          <w:lang w:val="fr-FR" w:eastAsia="fr-FR"/>
        </w:rPr>
        <w:t>é</w:t>
      </w:r>
      <w:r w:rsidRPr="00125C15">
        <w:rPr>
          <w:rFonts w:ascii="Arial Narrow" w:eastAsiaTheme="minorEastAsia" w:hAnsi="Arial Narrow" w:cstheme="minorBidi"/>
          <w:lang w:val="fr-FR" w:eastAsia="fr-FR"/>
        </w:rPr>
        <w:t>sentant au moins la moiti</w:t>
      </w:r>
      <w:r w:rsidR="000D720C" w:rsidRPr="00125C15">
        <w:rPr>
          <w:rFonts w:ascii="Arial Narrow" w:eastAsiaTheme="minorEastAsia" w:hAnsi="Arial Narrow" w:cstheme="minorBidi"/>
          <w:lang w:val="fr-FR" w:eastAsia="fr-FR"/>
        </w:rPr>
        <w:t>é</w:t>
      </w:r>
      <w:r w:rsidR="00E30A76" w:rsidRPr="00125C15">
        <w:rPr>
          <w:rFonts w:ascii="Arial Narrow" w:eastAsiaTheme="minorEastAsia" w:hAnsi="Arial Narrow" w:cstheme="minorBidi"/>
          <w:lang w:val="fr-FR" w:eastAsia="fr-FR"/>
        </w:rPr>
        <w:t xml:space="preserve"> des voix</w:t>
      </w:r>
      <w:r w:rsidRPr="00125C15">
        <w:rPr>
          <w:rFonts w:ascii="Arial Narrow" w:eastAsiaTheme="minorEastAsia" w:hAnsi="Arial Narrow" w:cstheme="minorBidi"/>
          <w:lang w:val="fr-FR" w:eastAsia="fr-FR"/>
        </w:rPr>
        <w:t>. Si ce quorum n'est pas atteint, l'assembl</w:t>
      </w:r>
      <w:r w:rsidR="000D720C" w:rsidRPr="00125C15">
        <w:rPr>
          <w:rFonts w:ascii="Arial Narrow" w:eastAsiaTheme="minorEastAsia" w:hAnsi="Arial Narrow" w:cstheme="minorBidi"/>
          <w:lang w:val="fr-FR" w:eastAsia="fr-FR"/>
        </w:rPr>
        <w:t>é</w:t>
      </w:r>
      <w:r w:rsidRPr="00125C15">
        <w:rPr>
          <w:rFonts w:ascii="Arial Narrow" w:eastAsiaTheme="minorEastAsia" w:hAnsi="Arial Narrow" w:cstheme="minorBidi"/>
          <w:lang w:val="fr-FR" w:eastAsia="fr-FR"/>
        </w:rPr>
        <w:t>e est à nouveau convoqu</w:t>
      </w:r>
      <w:r w:rsidR="000D720C" w:rsidRPr="00125C15">
        <w:rPr>
          <w:rFonts w:ascii="Arial Narrow" w:eastAsiaTheme="minorEastAsia" w:hAnsi="Arial Narrow" w:cstheme="minorBidi"/>
          <w:lang w:val="fr-FR" w:eastAsia="fr-FR"/>
        </w:rPr>
        <w:t>é</w:t>
      </w:r>
      <w:r w:rsidRPr="00125C15">
        <w:rPr>
          <w:rFonts w:ascii="Arial Narrow" w:eastAsiaTheme="minorEastAsia" w:hAnsi="Arial Narrow" w:cstheme="minorBidi"/>
          <w:lang w:val="fr-FR" w:eastAsia="fr-FR"/>
        </w:rPr>
        <w:t>e sur le même ordre du jour, quinze jours au moins avant la date fix</w:t>
      </w:r>
      <w:r w:rsidR="000D720C" w:rsidRPr="00125C15">
        <w:rPr>
          <w:rFonts w:ascii="Arial Narrow" w:eastAsiaTheme="minorEastAsia" w:hAnsi="Arial Narrow" w:cstheme="minorBidi"/>
          <w:lang w:val="fr-FR" w:eastAsia="fr-FR"/>
        </w:rPr>
        <w:t>é</w:t>
      </w:r>
      <w:r w:rsidRPr="00125C15">
        <w:rPr>
          <w:rFonts w:ascii="Arial Narrow" w:eastAsiaTheme="minorEastAsia" w:hAnsi="Arial Narrow" w:cstheme="minorBidi"/>
          <w:lang w:val="fr-FR" w:eastAsia="fr-FR"/>
        </w:rPr>
        <w:t>e pour la r</w:t>
      </w:r>
      <w:r w:rsidR="000D720C" w:rsidRPr="00125C15">
        <w:rPr>
          <w:rFonts w:ascii="Arial Narrow" w:eastAsiaTheme="minorEastAsia" w:hAnsi="Arial Narrow" w:cstheme="minorBidi"/>
          <w:lang w:val="fr-FR" w:eastAsia="fr-FR"/>
        </w:rPr>
        <w:t>é</w:t>
      </w:r>
      <w:r w:rsidRPr="00125C15">
        <w:rPr>
          <w:rFonts w:ascii="Arial Narrow" w:eastAsiaTheme="minorEastAsia" w:hAnsi="Arial Narrow" w:cstheme="minorBidi"/>
          <w:lang w:val="fr-FR" w:eastAsia="fr-FR"/>
        </w:rPr>
        <w:t>union. L'assembl</w:t>
      </w:r>
      <w:r w:rsidR="000D720C" w:rsidRPr="00125C15">
        <w:rPr>
          <w:rFonts w:ascii="Arial Narrow" w:eastAsiaTheme="minorEastAsia" w:hAnsi="Arial Narrow" w:cstheme="minorBidi"/>
          <w:lang w:val="fr-FR" w:eastAsia="fr-FR"/>
        </w:rPr>
        <w:t>é</w:t>
      </w:r>
      <w:r w:rsidRPr="00125C15">
        <w:rPr>
          <w:rFonts w:ascii="Arial Narrow" w:eastAsiaTheme="minorEastAsia" w:hAnsi="Arial Narrow" w:cstheme="minorBidi"/>
          <w:lang w:val="fr-FR" w:eastAsia="fr-FR"/>
        </w:rPr>
        <w:t>e g</w:t>
      </w:r>
      <w:r w:rsidR="000D720C" w:rsidRPr="00125C15">
        <w:rPr>
          <w:rFonts w:ascii="Arial Narrow" w:eastAsiaTheme="minorEastAsia" w:hAnsi="Arial Narrow" w:cstheme="minorBidi"/>
          <w:lang w:val="fr-FR" w:eastAsia="fr-FR"/>
        </w:rPr>
        <w:t>é</w:t>
      </w:r>
      <w:r w:rsidRPr="00125C15">
        <w:rPr>
          <w:rFonts w:ascii="Arial Narrow" w:eastAsiaTheme="minorEastAsia" w:hAnsi="Arial Narrow" w:cstheme="minorBidi"/>
          <w:lang w:val="fr-FR" w:eastAsia="fr-FR"/>
        </w:rPr>
        <w:t>n</w:t>
      </w:r>
      <w:r w:rsidR="000D720C" w:rsidRPr="00125C15">
        <w:rPr>
          <w:rFonts w:ascii="Arial Narrow" w:eastAsiaTheme="minorEastAsia" w:hAnsi="Arial Narrow" w:cstheme="minorBidi"/>
          <w:lang w:val="fr-FR" w:eastAsia="fr-FR"/>
        </w:rPr>
        <w:t>é</w:t>
      </w:r>
      <w:r w:rsidRPr="00125C15">
        <w:rPr>
          <w:rFonts w:ascii="Arial Narrow" w:eastAsiaTheme="minorEastAsia" w:hAnsi="Arial Narrow" w:cstheme="minorBidi"/>
          <w:lang w:val="fr-FR" w:eastAsia="fr-FR"/>
        </w:rPr>
        <w:t>rale statue alors sans condition de quorum.</w:t>
      </w:r>
    </w:p>
    <w:p w14:paraId="184C76BB" w14:textId="77777777" w:rsidR="00BF0D09" w:rsidRPr="00125C15" w:rsidRDefault="00BF0D09" w:rsidP="00125C15">
      <w:pPr>
        <w:spacing w:after="60"/>
        <w:jc w:val="both"/>
        <w:rPr>
          <w:rFonts w:ascii="Arial Narrow" w:eastAsiaTheme="minorEastAsia" w:hAnsi="Arial Narrow" w:cstheme="minorBidi"/>
          <w:lang w:val="fr-FR" w:eastAsia="fr-FR"/>
        </w:rPr>
      </w:pPr>
    </w:p>
    <w:p w14:paraId="4873AFB0" w14:textId="77777777" w:rsidR="00BF0D09" w:rsidRPr="00125C15" w:rsidRDefault="00BF0D09" w:rsidP="00125C15">
      <w:pPr>
        <w:spacing w:after="60"/>
        <w:jc w:val="both"/>
        <w:rPr>
          <w:rFonts w:ascii="Arial Narrow" w:eastAsiaTheme="minorEastAsia" w:hAnsi="Arial Narrow" w:cstheme="minorBidi"/>
          <w:lang w:val="fr-FR" w:eastAsia="fr-FR"/>
        </w:rPr>
      </w:pPr>
      <w:r w:rsidRPr="00125C15">
        <w:rPr>
          <w:rFonts w:ascii="Arial Narrow" w:eastAsiaTheme="minorEastAsia" w:hAnsi="Arial Narrow" w:cstheme="minorBidi"/>
          <w:lang w:val="fr-FR" w:eastAsia="fr-FR"/>
        </w:rPr>
        <w:t>Les statuts ne peuvent être modifi</w:t>
      </w:r>
      <w:r w:rsidR="000D720C" w:rsidRPr="00125C15">
        <w:rPr>
          <w:rFonts w:ascii="Arial Narrow" w:eastAsiaTheme="minorEastAsia" w:hAnsi="Arial Narrow" w:cstheme="minorBidi"/>
          <w:lang w:val="fr-FR" w:eastAsia="fr-FR"/>
        </w:rPr>
        <w:t>é</w:t>
      </w:r>
      <w:r w:rsidRPr="00125C15">
        <w:rPr>
          <w:rFonts w:ascii="Arial Narrow" w:eastAsiaTheme="minorEastAsia" w:hAnsi="Arial Narrow" w:cstheme="minorBidi"/>
          <w:lang w:val="fr-FR" w:eastAsia="fr-FR"/>
        </w:rPr>
        <w:t>s qu’à la majorit</w:t>
      </w:r>
      <w:r w:rsidR="000D720C" w:rsidRPr="00125C15">
        <w:rPr>
          <w:rFonts w:ascii="Arial Narrow" w:eastAsiaTheme="minorEastAsia" w:hAnsi="Arial Narrow" w:cstheme="minorBidi"/>
          <w:lang w:val="fr-FR" w:eastAsia="fr-FR"/>
        </w:rPr>
        <w:t>é</w:t>
      </w:r>
      <w:r w:rsidRPr="00125C15">
        <w:rPr>
          <w:rFonts w:ascii="Arial Narrow" w:eastAsiaTheme="minorEastAsia" w:hAnsi="Arial Narrow" w:cstheme="minorBidi"/>
          <w:lang w:val="fr-FR" w:eastAsia="fr-FR"/>
        </w:rPr>
        <w:t xml:space="preserve"> des deux tiers des voix.</w:t>
      </w:r>
    </w:p>
    <w:p w14:paraId="24D3F7E4" w14:textId="019C5363" w:rsidR="00BF0D09" w:rsidRPr="00D06872" w:rsidRDefault="00BF0D09" w:rsidP="00D06872">
      <w:pPr>
        <w:pStyle w:val="Titre2"/>
        <w:rPr>
          <w:rFonts w:eastAsiaTheme="majorEastAsia" w:cstheme="majorBidi"/>
        </w:rPr>
      </w:pPr>
      <w:r w:rsidRPr="00D06872">
        <w:rPr>
          <w:rFonts w:eastAsiaTheme="majorEastAsia" w:cstheme="majorBidi"/>
        </w:rPr>
        <w:t xml:space="preserve">Article </w:t>
      </w:r>
      <w:r w:rsidR="009B03F4">
        <w:rPr>
          <w:rFonts w:eastAsiaTheme="majorEastAsia" w:cstheme="majorBidi"/>
        </w:rPr>
        <w:t>24 :</w:t>
      </w:r>
      <w:r w:rsidRPr="00D06872">
        <w:rPr>
          <w:rFonts w:eastAsiaTheme="majorEastAsia" w:cstheme="majorBidi"/>
        </w:rPr>
        <w:t xml:space="preserve"> Dissolution de la ligue</w:t>
      </w:r>
    </w:p>
    <w:p w14:paraId="25CEBDFA" w14:textId="77AD8630" w:rsidR="00BF0D09" w:rsidRPr="00125C15" w:rsidRDefault="00BF0D09" w:rsidP="00125C15">
      <w:pPr>
        <w:spacing w:after="60"/>
        <w:jc w:val="both"/>
        <w:rPr>
          <w:rFonts w:ascii="Arial Narrow" w:eastAsiaTheme="minorEastAsia" w:hAnsi="Arial Narrow" w:cstheme="minorBidi"/>
          <w:lang w:val="fr-FR" w:eastAsia="fr-FR"/>
        </w:rPr>
      </w:pPr>
      <w:r w:rsidRPr="00125C15">
        <w:rPr>
          <w:rFonts w:ascii="Arial Narrow" w:eastAsiaTheme="minorEastAsia" w:hAnsi="Arial Narrow" w:cstheme="minorBidi"/>
          <w:lang w:val="fr-FR" w:eastAsia="fr-FR"/>
        </w:rPr>
        <w:t>L'assembl</w:t>
      </w:r>
      <w:r w:rsidR="000D720C" w:rsidRPr="00125C15">
        <w:rPr>
          <w:rFonts w:ascii="Arial Narrow" w:eastAsiaTheme="minorEastAsia" w:hAnsi="Arial Narrow" w:cstheme="minorBidi"/>
          <w:lang w:val="fr-FR" w:eastAsia="fr-FR"/>
        </w:rPr>
        <w:t>é</w:t>
      </w:r>
      <w:r w:rsidRPr="00125C15">
        <w:rPr>
          <w:rFonts w:ascii="Arial Narrow" w:eastAsiaTheme="minorEastAsia" w:hAnsi="Arial Narrow" w:cstheme="minorBidi"/>
          <w:lang w:val="fr-FR" w:eastAsia="fr-FR"/>
        </w:rPr>
        <w:t>e g</w:t>
      </w:r>
      <w:r w:rsidR="000D720C" w:rsidRPr="00125C15">
        <w:rPr>
          <w:rFonts w:ascii="Arial Narrow" w:eastAsiaTheme="minorEastAsia" w:hAnsi="Arial Narrow" w:cstheme="minorBidi"/>
          <w:lang w:val="fr-FR" w:eastAsia="fr-FR"/>
        </w:rPr>
        <w:t>é</w:t>
      </w:r>
      <w:r w:rsidRPr="00125C15">
        <w:rPr>
          <w:rFonts w:ascii="Arial Narrow" w:eastAsiaTheme="minorEastAsia" w:hAnsi="Arial Narrow" w:cstheme="minorBidi"/>
          <w:lang w:val="fr-FR" w:eastAsia="fr-FR"/>
        </w:rPr>
        <w:t>n</w:t>
      </w:r>
      <w:r w:rsidR="000D720C" w:rsidRPr="00125C15">
        <w:rPr>
          <w:rFonts w:ascii="Arial Narrow" w:eastAsiaTheme="minorEastAsia" w:hAnsi="Arial Narrow" w:cstheme="minorBidi"/>
          <w:lang w:val="fr-FR" w:eastAsia="fr-FR"/>
        </w:rPr>
        <w:t>é</w:t>
      </w:r>
      <w:r w:rsidRPr="00125C15">
        <w:rPr>
          <w:rFonts w:ascii="Arial Narrow" w:eastAsiaTheme="minorEastAsia" w:hAnsi="Arial Narrow" w:cstheme="minorBidi"/>
          <w:lang w:val="fr-FR" w:eastAsia="fr-FR"/>
        </w:rPr>
        <w:t>rale ne peut prononcer la dissolution de la ligue que si elle est convoqu</w:t>
      </w:r>
      <w:r w:rsidR="000D720C" w:rsidRPr="00125C15">
        <w:rPr>
          <w:rFonts w:ascii="Arial Narrow" w:eastAsiaTheme="minorEastAsia" w:hAnsi="Arial Narrow" w:cstheme="minorBidi"/>
          <w:lang w:val="fr-FR" w:eastAsia="fr-FR"/>
        </w:rPr>
        <w:t>é</w:t>
      </w:r>
      <w:r w:rsidRPr="00125C15">
        <w:rPr>
          <w:rFonts w:ascii="Arial Narrow" w:eastAsiaTheme="minorEastAsia" w:hAnsi="Arial Narrow" w:cstheme="minorBidi"/>
          <w:lang w:val="fr-FR" w:eastAsia="fr-FR"/>
        </w:rPr>
        <w:t>e sp</w:t>
      </w:r>
      <w:r w:rsidR="000D720C" w:rsidRPr="00125C15">
        <w:rPr>
          <w:rFonts w:ascii="Arial Narrow" w:eastAsiaTheme="minorEastAsia" w:hAnsi="Arial Narrow" w:cstheme="minorBidi"/>
          <w:lang w:val="fr-FR" w:eastAsia="fr-FR"/>
        </w:rPr>
        <w:t>é</w:t>
      </w:r>
      <w:r w:rsidRPr="00125C15">
        <w:rPr>
          <w:rFonts w:ascii="Arial Narrow" w:eastAsiaTheme="minorEastAsia" w:hAnsi="Arial Narrow" w:cstheme="minorBidi"/>
          <w:lang w:val="fr-FR" w:eastAsia="fr-FR"/>
        </w:rPr>
        <w:t>cialement à cet effet. Elle se prononce dans les conditions pr</w:t>
      </w:r>
      <w:r w:rsidR="000D720C" w:rsidRPr="00125C15">
        <w:rPr>
          <w:rFonts w:ascii="Arial Narrow" w:eastAsiaTheme="minorEastAsia" w:hAnsi="Arial Narrow" w:cstheme="minorBidi"/>
          <w:lang w:val="fr-FR" w:eastAsia="fr-FR"/>
        </w:rPr>
        <w:t>é</w:t>
      </w:r>
      <w:r w:rsidRPr="00125C15">
        <w:rPr>
          <w:rFonts w:ascii="Arial Narrow" w:eastAsiaTheme="minorEastAsia" w:hAnsi="Arial Narrow" w:cstheme="minorBidi"/>
          <w:lang w:val="fr-FR" w:eastAsia="fr-FR"/>
        </w:rPr>
        <w:t xml:space="preserve">vues par les </w:t>
      </w:r>
      <w:r w:rsidR="0032240C" w:rsidRPr="00125C15">
        <w:rPr>
          <w:rFonts w:ascii="Arial Narrow" w:eastAsiaTheme="minorEastAsia" w:hAnsi="Arial Narrow" w:cstheme="minorBidi"/>
          <w:lang w:val="fr-FR" w:eastAsia="fr-FR"/>
        </w:rPr>
        <w:t xml:space="preserve">quatrième </w:t>
      </w:r>
      <w:r w:rsidRPr="00125C15">
        <w:rPr>
          <w:rFonts w:ascii="Arial Narrow" w:eastAsiaTheme="minorEastAsia" w:hAnsi="Arial Narrow" w:cstheme="minorBidi"/>
          <w:lang w:val="fr-FR" w:eastAsia="fr-FR"/>
        </w:rPr>
        <w:t xml:space="preserve">et </w:t>
      </w:r>
      <w:r w:rsidR="00912D2D" w:rsidRPr="00125C15">
        <w:rPr>
          <w:rFonts w:ascii="Arial Narrow" w:eastAsiaTheme="minorEastAsia" w:hAnsi="Arial Narrow" w:cstheme="minorBidi"/>
          <w:lang w:val="fr-FR" w:eastAsia="fr-FR"/>
        </w:rPr>
        <w:t>cinquième alinéa</w:t>
      </w:r>
      <w:r w:rsidRPr="00125C15">
        <w:rPr>
          <w:rFonts w:ascii="Arial Narrow" w:eastAsiaTheme="minorEastAsia" w:hAnsi="Arial Narrow" w:cstheme="minorBidi"/>
          <w:lang w:val="fr-FR" w:eastAsia="fr-FR"/>
        </w:rPr>
        <w:t xml:space="preserve"> de l'article</w:t>
      </w:r>
      <w:r w:rsidR="00912D2D">
        <w:rPr>
          <w:rFonts w:ascii="Arial Narrow" w:eastAsiaTheme="minorEastAsia" w:hAnsi="Arial Narrow" w:cstheme="minorBidi"/>
          <w:lang w:val="fr-FR" w:eastAsia="fr-FR"/>
        </w:rPr>
        <w:t> </w:t>
      </w:r>
      <w:r w:rsidR="001332E7" w:rsidRPr="00125C15">
        <w:rPr>
          <w:rFonts w:ascii="Arial Narrow" w:eastAsiaTheme="minorEastAsia" w:hAnsi="Arial Narrow" w:cstheme="minorBidi"/>
          <w:lang w:val="fr-FR" w:eastAsia="fr-FR"/>
        </w:rPr>
        <w:t>23</w:t>
      </w:r>
      <w:r w:rsidRPr="00125C15">
        <w:rPr>
          <w:rFonts w:ascii="Arial Narrow" w:eastAsiaTheme="minorEastAsia" w:hAnsi="Arial Narrow" w:cstheme="minorBidi"/>
          <w:lang w:val="fr-FR" w:eastAsia="fr-FR"/>
        </w:rPr>
        <w:t>.</w:t>
      </w:r>
    </w:p>
    <w:p w14:paraId="075AEAFA" w14:textId="77777777" w:rsidR="00BF0D09" w:rsidRPr="00125C15" w:rsidRDefault="00BF0D09" w:rsidP="00125C15">
      <w:pPr>
        <w:spacing w:after="60"/>
        <w:jc w:val="both"/>
        <w:rPr>
          <w:rFonts w:ascii="Arial Narrow" w:eastAsiaTheme="minorEastAsia" w:hAnsi="Arial Narrow" w:cstheme="minorBidi"/>
          <w:lang w:val="fr-FR" w:eastAsia="fr-FR"/>
        </w:rPr>
      </w:pPr>
    </w:p>
    <w:p w14:paraId="45F5336A" w14:textId="77777777" w:rsidR="00BF0D09" w:rsidRPr="00125C15" w:rsidRDefault="00BF0D09" w:rsidP="00125C15">
      <w:pPr>
        <w:spacing w:after="60"/>
        <w:jc w:val="both"/>
        <w:rPr>
          <w:rFonts w:ascii="Arial Narrow" w:eastAsiaTheme="minorEastAsia" w:hAnsi="Arial Narrow" w:cstheme="minorBidi"/>
          <w:lang w:val="fr-FR" w:eastAsia="fr-FR"/>
        </w:rPr>
      </w:pPr>
      <w:r w:rsidRPr="00125C15">
        <w:rPr>
          <w:rFonts w:ascii="Arial Narrow" w:eastAsiaTheme="minorEastAsia" w:hAnsi="Arial Narrow" w:cstheme="minorBidi"/>
          <w:lang w:val="fr-FR" w:eastAsia="fr-FR"/>
        </w:rPr>
        <w:t>En cas de dissolution, l'assembl</w:t>
      </w:r>
      <w:r w:rsidR="000D720C" w:rsidRPr="00125C15">
        <w:rPr>
          <w:rFonts w:ascii="Arial Narrow" w:eastAsiaTheme="minorEastAsia" w:hAnsi="Arial Narrow" w:cstheme="minorBidi"/>
          <w:lang w:val="fr-FR" w:eastAsia="fr-FR"/>
        </w:rPr>
        <w:t>é</w:t>
      </w:r>
      <w:r w:rsidRPr="00125C15">
        <w:rPr>
          <w:rFonts w:ascii="Arial Narrow" w:eastAsiaTheme="minorEastAsia" w:hAnsi="Arial Narrow" w:cstheme="minorBidi"/>
          <w:lang w:val="fr-FR" w:eastAsia="fr-FR"/>
        </w:rPr>
        <w:t>e g</w:t>
      </w:r>
      <w:r w:rsidR="000D720C" w:rsidRPr="00125C15">
        <w:rPr>
          <w:rFonts w:ascii="Arial Narrow" w:eastAsiaTheme="minorEastAsia" w:hAnsi="Arial Narrow" w:cstheme="minorBidi"/>
          <w:lang w:val="fr-FR" w:eastAsia="fr-FR"/>
        </w:rPr>
        <w:t>é</w:t>
      </w:r>
      <w:r w:rsidRPr="00125C15">
        <w:rPr>
          <w:rFonts w:ascii="Arial Narrow" w:eastAsiaTheme="minorEastAsia" w:hAnsi="Arial Narrow" w:cstheme="minorBidi"/>
          <w:lang w:val="fr-FR" w:eastAsia="fr-FR"/>
        </w:rPr>
        <w:t>n</w:t>
      </w:r>
      <w:r w:rsidR="000D720C" w:rsidRPr="00125C15">
        <w:rPr>
          <w:rFonts w:ascii="Arial Narrow" w:eastAsiaTheme="minorEastAsia" w:hAnsi="Arial Narrow" w:cstheme="minorBidi"/>
          <w:lang w:val="fr-FR" w:eastAsia="fr-FR"/>
        </w:rPr>
        <w:t>é</w:t>
      </w:r>
      <w:r w:rsidRPr="00125C15">
        <w:rPr>
          <w:rFonts w:ascii="Arial Narrow" w:eastAsiaTheme="minorEastAsia" w:hAnsi="Arial Narrow" w:cstheme="minorBidi"/>
          <w:lang w:val="fr-FR" w:eastAsia="fr-FR"/>
        </w:rPr>
        <w:t>rale d</w:t>
      </w:r>
      <w:r w:rsidR="000D720C" w:rsidRPr="00125C15">
        <w:rPr>
          <w:rFonts w:ascii="Arial Narrow" w:eastAsiaTheme="minorEastAsia" w:hAnsi="Arial Narrow" w:cstheme="minorBidi"/>
          <w:lang w:val="fr-FR" w:eastAsia="fr-FR"/>
        </w:rPr>
        <w:t>é</w:t>
      </w:r>
      <w:r w:rsidRPr="00125C15">
        <w:rPr>
          <w:rFonts w:ascii="Arial Narrow" w:eastAsiaTheme="minorEastAsia" w:hAnsi="Arial Narrow" w:cstheme="minorBidi"/>
          <w:lang w:val="fr-FR" w:eastAsia="fr-FR"/>
        </w:rPr>
        <w:t>signe un ou plusieurs commissaires charg</w:t>
      </w:r>
      <w:r w:rsidR="000D720C" w:rsidRPr="00125C15">
        <w:rPr>
          <w:rFonts w:ascii="Arial Narrow" w:eastAsiaTheme="minorEastAsia" w:hAnsi="Arial Narrow" w:cstheme="minorBidi"/>
          <w:lang w:val="fr-FR" w:eastAsia="fr-FR"/>
        </w:rPr>
        <w:t>é</w:t>
      </w:r>
      <w:r w:rsidRPr="00125C15">
        <w:rPr>
          <w:rFonts w:ascii="Arial Narrow" w:eastAsiaTheme="minorEastAsia" w:hAnsi="Arial Narrow" w:cstheme="minorBidi"/>
          <w:lang w:val="fr-FR" w:eastAsia="fr-FR"/>
        </w:rPr>
        <w:t xml:space="preserve">s de la liquidation des biens de la ligue. Elle attribue l'actif net </w:t>
      </w:r>
      <w:r w:rsidR="0032240C" w:rsidRPr="00125C15">
        <w:rPr>
          <w:rFonts w:ascii="Arial Narrow" w:eastAsiaTheme="minorEastAsia" w:hAnsi="Arial Narrow" w:cstheme="minorBidi"/>
          <w:lang w:val="fr-FR" w:eastAsia="fr-FR"/>
        </w:rPr>
        <w:t xml:space="preserve">à la Fédération Française d’Aviron ou à tout autre organisme désigné par </w:t>
      </w:r>
      <w:r w:rsidR="009E1208" w:rsidRPr="00125C15">
        <w:rPr>
          <w:rFonts w:ascii="Arial Narrow" w:eastAsiaTheme="minorEastAsia" w:hAnsi="Arial Narrow" w:cstheme="minorBidi"/>
          <w:lang w:val="fr-FR" w:eastAsia="fr-FR"/>
        </w:rPr>
        <w:t>cette dernière</w:t>
      </w:r>
      <w:r w:rsidRPr="00125C15">
        <w:rPr>
          <w:rFonts w:ascii="Arial Narrow" w:eastAsiaTheme="minorEastAsia" w:hAnsi="Arial Narrow" w:cstheme="minorBidi"/>
          <w:lang w:val="fr-FR" w:eastAsia="fr-FR"/>
        </w:rPr>
        <w:t>.</w:t>
      </w:r>
    </w:p>
    <w:p w14:paraId="39DDBC29" w14:textId="2823C6E7" w:rsidR="00BF0D09" w:rsidRPr="00D06872" w:rsidRDefault="00BF0D09" w:rsidP="00D06872">
      <w:pPr>
        <w:pStyle w:val="Titre2"/>
        <w:rPr>
          <w:rFonts w:eastAsiaTheme="majorEastAsia" w:cstheme="majorBidi"/>
        </w:rPr>
      </w:pPr>
      <w:r w:rsidRPr="00D06872">
        <w:rPr>
          <w:rFonts w:eastAsiaTheme="majorEastAsia" w:cstheme="majorBidi"/>
        </w:rPr>
        <w:t xml:space="preserve">Article </w:t>
      </w:r>
      <w:r w:rsidR="001332E7" w:rsidRPr="00D06872">
        <w:rPr>
          <w:rFonts w:eastAsiaTheme="majorEastAsia" w:cstheme="majorBidi"/>
        </w:rPr>
        <w:t>25</w:t>
      </w:r>
      <w:r w:rsidR="005A278F" w:rsidRPr="00D06872">
        <w:rPr>
          <w:rFonts w:eastAsiaTheme="majorEastAsia" w:cstheme="majorBidi"/>
        </w:rPr>
        <w:t> </w:t>
      </w:r>
      <w:r w:rsidRPr="00D06872">
        <w:rPr>
          <w:rFonts w:eastAsiaTheme="majorEastAsia" w:cstheme="majorBidi"/>
        </w:rPr>
        <w:t xml:space="preserve">: </w:t>
      </w:r>
      <w:r w:rsidR="001D30DF" w:rsidRPr="00D06872">
        <w:rPr>
          <w:rFonts w:eastAsiaTheme="majorEastAsia" w:cstheme="majorBidi"/>
        </w:rPr>
        <w:t xml:space="preserve">Information </w:t>
      </w:r>
      <w:r w:rsidRPr="00D06872">
        <w:rPr>
          <w:rFonts w:eastAsiaTheme="majorEastAsia" w:cstheme="majorBidi"/>
        </w:rPr>
        <w:t>des modifications statutaires et de la dissolution</w:t>
      </w:r>
    </w:p>
    <w:p w14:paraId="277FF8CD" w14:textId="77777777" w:rsidR="00BF0D09" w:rsidRPr="00387E65" w:rsidRDefault="00BF0D09" w:rsidP="00387E65">
      <w:pPr>
        <w:spacing w:after="60"/>
        <w:jc w:val="both"/>
        <w:rPr>
          <w:rFonts w:ascii="Arial Narrow" w:eastAsiaTheme="minorEastAsia" w:hAnsi="Arial Narrow" w:cstheme="minorBidi"/>
          <w:lang w:val="fr-FR" w:eastAsia="fr-FR"/>
        </w:rPr>
      </w:pPr>
      <w:r w:rsidRPr="00387E65">
        <w:rPr>
          <w:rFonts w:ascii="Arial Narrow" w:eastAsiaTheme="minorEastAsia" w:hAnsi="Arial Narrow" w:cstheme="minorBidi"/>
          <w:lang w:val="fr-FR" w:eastAsia="fr-FR"/>
        </w:rPr>
        <w:t>Les d</w:t>
      </w:r>
      <w:r w:rsidR="000D720C" w:rsidRPr="00387E65">
        <w:rPr>
          <w:rFonts w:ascii="Arial Narrow" w:eastAsiaTheme="minorEastAsia" w:hAnsi="Arial Narrow" w:cstheme="minorBidi"/>
          <w:lang w:val="fr-FR" w:eastAsia="fr-FR"/>
        </w:rPr>
        <w:t>é</w:t>
      </w:r>
      <w:r w:rsidRPr="00387E65">
        <w:rPr>
          <w:rFonts w:ascii="Arial Narrow" w:eastAsiaTheme="minorEastAsia" w:hAnsi="Arial Narrow" w:cstheme="minorBidi"/>
          <w:lang w:val="fr-FR" w:eastAsia="fr-FR"/>
        </w:rPr>
        <w:t>lib</w:t>
      </w:r>
      <w:r w:rsidR="000D720C" w:rsidRPr="00387E65">
        <w:rPr>
          <w:rFonts w:ascii="Arial Narrow" w:eastAsiaTheme="minorEastAsia" w:hAnsi="Arial Narrow" w:cstheme="minorBidi"/>
          <w:lang w:val="fr-FR" w:eastAsia="fr-FR"/>
        </w:rPr>
        <w:t>é</w:t>
      </w:r>
      <w:r w:rsidRPr="00387E65">
        <w:rPr>
          <w:rFonts w:ascii="Arial Narrow" w:eastAsiaTheme="minorEastAsia" w:hAnsi="Arial Narrow" w:cstheme="minorBidi"/>
          <w:lang w:val="fr-FR" w:eastAsia="fr-FR"/>
        </w:rPr>
        <w:t>rations de l'assembl</w:t>
      </w:r>
      <w:r w:rsidR="000D720C" w:rsidRPr="00387E65">
        <w:rPr>
          <w:rFonts w:ascii="Arial Narrow" w:eastAsiaTheme="minorEastAsia" w:hAnsi="Arial Narrow" w:cstheme="minorBidi"/>
          <w:lang w:val="fr-FR" w:eastAsia="fr-FR"/>
        </w:rPr>
        <w:t>é</w:t>
      </w:r>
      <w:r w:rsidRPr="00387E65">
        <w:rPr>
          <w:rFonts w:ascii="Arial Narrow" w:eastAsiaTheme="minorEastAsia" w:hAnsi="Arial Narrow" w:cstheme="minorBidi"/>
          <w:lang w:val="fr-FR" w:eastAsia="fr-FR"/>
        </w:rPr>
        <w:t>e g</w:t>
      </w:r>
      <w:r w:rsidR="000D720C" w:rsidRPr="00387E65">
        <w:rPr>
          <w:rFonts w:ascii="Arial Narrow" w:eastAsiaTheme="minorEastAsia" w:hAnsi="Arial Narrow" w:cstheme="minorBidi"/>
          <w:lang w:val="fr-FR" w:eastAsia="fr-FR"/>
        </w:rPr>
        <w:t>é</w:t>
      </w:r>
      <w:r w:rsidRPr="00387E65">
        <w:rPr>
          <w:rFonts w:ascii="Arial Narrow" w:eastAsiaTheme="minorEastAsia" w:hAnsi="Arial Narrow" w:cstheme="minorBidi"/>
          <w:lang w:val="fr-FR" w:eastAsia="fr-FR"/>
        </w:rPr>
        <w:t>n</w:t>
      </w:r>
      <w:r w:rsidR="000D720C" w:rsidRPr="00387E65">
        <w:rPr>
          <w:rFonts w:ascii="Arial Narrow" w:eastAsiaTheme="minorEastAsia" w:hAnsi="Arial Narrow" w:cstheme="minorBidi"/>
          <w:lang w:val="fr-FR" w:eastAsia="fr-FR"/>
        </w:rPr>
        <w:t>é</w:t>
      </w:r>
      <w:r w:rsidRPr="00387E65">
        <w:rPr>
          <w:rFonts w:ascii="Arial Narrow" w:eastAsiaTheme="minorEastAsia" w:hAnsi="Arial Narrow" w:cstheme="minorBidi"/>
          <w:lang w:val="fr-FR" w:eastAsia="fr-FR"/>
        </w:rPr>
        <w:t>rale concernant la modification des statuts, la dissolution de la ligue et la liquidation de ses biens sont adress</w:t>
      </w:r>
      <w:r w:rsidR="000D720C" w:rsidRPr="00387E65">
        <w:rPr>
          <w:rFonts w:ascii="Arial Narrow" w:eastAsiaTheme="minorEastAsia" w:hAnsi="Arial Narrow" w:cstheme="minorBidi"/>
          <w:lang w:val="fr-FR" w:eastAsia="fr-FR"/>
        </w:rPr>
        <w:t>é</w:t>
      </w:r>
      <w:r w:rsidRPr="00387E65">
        <w:rPr>
          <w:rFonts w:ascii="Arial Narrow" w:eastAsiaTheme="minorEastAsia" w:hAnsi="Arial Narrow" w:cstheme="minorBidi"/>
          <w:lang w:val="fr-FR" w:eastAsia="fr-FR"/>
        </w:rPr>
        <w:t>es à la f</w:t>
      </w:r>
      <w:r w:rsidR="000D720C" w:rsidRPr="00387E65">
        <w:rPr>
          <w:rFonts w:ascii="Arial Narrow" w:eastAsiaTheme="minorEastAsia" w:hAnsi="Arial Narrow" w:cstheme="minorBidi"/>
          <w:lang w:val="fr-FR" w:eastAsia="fr-FR"/>
        </w:rPr>
        <w:t>é</w:t>
      </w:r>
      <w:r w:rsidRPr="00387E65">
        <w:rPr>
          <w:rFonts w:ascii="Arial Narrow" w:eastAsiaTheme="minorEastAsia" w:hAnsi="Arial Narrow" w:cstheme="minorBidi"/>
          <w:lang w:val="fr-FR" w:eastAsia="fr-FR"/>
        </w:rPr>
        <w:t>d</w:t>
      </w:r>
      <w:r w:rsidR="000D720C" w:rsidRPr="00387E65">
        <w:rPr>
          <w:rFonts w:ascii="Arial Narrow" w:eastAsiaTheme="minorEastAsia" w:hAnsi="Arial Narrow" w:cstheme="minorBidi"/>
          <w:lang w:val="fr-FR" w:eastAsia="fr-FR"/>
        </w:rPr>
        <w:t>é</w:t>
      </w:r>
      <w:r w:rsidRPr="00387E65">
        <w:rPr>
          <w:rFonts w:ascii="Arial Narrow" w:eastAsiaTheme="minorEastAsia" w:hAnsi="Arial Narrow" w:cstheme="minorBidi"/>
          <w:lang w:val="fr-FR" w:eastAsia="fr-FR"/>
        </w:rPr>
        <w:t xml:space="preserve">ration, </w:t>
      </w:r>
      <w:r w:rsidR="00BE1530" w:rsidRPr="00387E65">
        <w:rPr>
          <w:rFonts w:ascii="Arial Narrow" w:eastAsiaTheme="minorEastAsia" w:hAnsi="Arial Narrow" w:cstheme="minorBidi"/>
          <w:lang w:val="fr-FR" w:eastAsia="fr-FR"/>
        </w:rPr>
        <w:t>aux services déconcentrés du ministère chargé des sports territorialement compétents</w:t>
      </w:r>
      <w:r w:rsidRPr="00387E65">
        <w:rPr>
          <w:rFonts w:ascii="Arial Narrow" w:eastAsiaTheme="minorEastAsia" w:hAnsi="Arial Narrow" w:cstheme="minorBidi"/>
          <w:lang w:val="fr-FR" w:eastAsia="fr-FR"/>
        </w:rPr>
        <w:t xml:space="preserve"> et au pr</w:t>
      </w:r>
      <w:r w:rsidR="000D720C" w:rsidRPr="00387E65">
        <w:rPr>
          <w:rFonts w:ascii="Arial Narrow" w:eastAsiaTheme="minorEastAsia" w:hAnsi="Arial Narrow" w:cstheme="minorBidi"/>
          <w:lang w:val="fr-FR" w:eastAsia="fr-FR"/>
        </w:rPr>
        <w:t>é</w:t>
      </w:r>
      <w:r w:rsidRPr="00387E65">
        <w:rPr>
          <w:rFonts w:ascii="Arial Narrow" w:eastAsiaTheme="minorEastAsia" w:hAnsi="Arial Narrow" w:cstheme="minorBidi"/>
          <w:lang w:val="fr-FR" w:eastAsia="fr-FR"/>
        </w:rPr>
        <w:t>fet du d</w:t>
      </w:r>
      <w:r w:rsidR="000D720C" w:rsidRPr="00387E65">
        <w:rPr>
          <w:rFonts w:ascii="Arial Narrow" w:eastAsiaTheme="minorEastAsia" w:hAnsi="Arial Narrow" w:cstheme="minorBidi"/>
          <w:lang w:val="fr-FR" w:eastAsia="fr-FR"/>
        </w:rPr>
        <w:t>é</w:t>
      </w:r>
      <w:r w:rsidRPr="00387E65">
        <w:rPr>
          <w:rFonts w:ascii="Arial Narrow" w:eastAsiaTheme="minorEastAsia" w:hAnsi="Arial Narrow" w:cstheme="minorBidi"/>
          <w:lang w:val="fr-FR" w:eastAsia="fr-FR"/>
        </w:rPr>
        <w:t>partement dans lequel se trouve le siège social de la ligue.</w:t>
      </w:r>
    </w:p>
    <w:p w14:paraId="73789B79" w14:textId="77777777" w:rsidR="00BF0D09" w:rsidRPr="00387E65" w:rsidRDefault="00BF0D09" w:rsidP="00387E65">
      <w:pPr>
        <w:spacing w:after="60"/>
        <w:jc w:val="both"/>
        <w:rPr>
          <w:rFonts w:ascii="Arial Narrow" w:eastAsiaTheme="minorEastAsia" w:hAnsi="Arial Narrow" w:cstheme="minorBidi"/>
          <w:lang w:val="fr-FR" w:eastAsia="fr-FR"/>
        </w:rPr>
      </w:pPr>
    </w:p>
    <w:p w14:paraId="74F16A57" w14:textId="77777777" w:rsidR="00BF0D09" w:rsidRPr="00387E65" w:rsidRDefault="00BF0D09" w:rsidP="00387E65">
      <w:pPr>
        <w:spacing w:after="60"/>
        <w:jc w:val="both"/>
        <w:rPr>
          <w:rFonts w:ascii="Arial Narrow" w:eastAsiaTheme="minorEastAsia" w:hAnsi="Arial Narrow" w:cstheme="minorBidi"/>
          <w:lang w:val="fr-FR" w:eastAsia="fr-FR"/>
        </w:rPr>
      </w:pPr>
      <w:r w:rsidRPr="00387E65">
        <w:rPr>
          <w:rFonts w:ascii="Arial Narrow" w:eastAsiaTheme="minorEastAsia" w:hAnsi="Arial Narrow" w:cstheme="minorBidi"/>
          <w:lang w:val="fr-FR" w:eastAsia="fr-FR"/>
        </w:rPr>
        <w:t>Elles ne prennent effet qu'après approbation par la f</w:t>
      </w:r>
      <w:r w:rsidR="000D720C" w:rsidRPr="00387E65">
        <w:rPr>
          <w:rFonts w:ascii="Arial Narrow" w:eastAsiaTheme="minorEastAsia" w:hAnsi="Arial Narrow" w:cstheme="minorBidi"/>
          <w:lang w:val="fr-FR" w:eastAsia="fr-FR"/>
        </w:rPr>
        <w:t>é</w:t>
      </w:r>
      <w:r w:rsidRPr="00387E65">
        <w:rPr>
          <w:rFonts w:ascii="Arial Narrow" w:eastAsiaTheme="minorEastAsia" w:hAnsi="Arial Narrow" w:cstheme="minorBidi"/>
          <w:lang w:val="fr-FR" w:eastAsia="fr-FR"/>
        </w:rPr>
        <w:t>d</w:t>
      </w:r>
      <w:r w:rsidR="000D720C" w:rsidRPr="00387E65">
        <w:rPr>
          <w:rFonts w:ascii="Arial Narrow" w:eastAsiaTheme="minorEastAsia" w:hAnsi="Arial Narrow" w:cstheme="minorBidi"/>
          <w:lang w:val="fr-FR" w:eastAsia="fr-FR"/>
        </w:rPr>
        <w:t>é</w:t>
      </w:r>
      <w:r w:rsidRPr="00387E65">
        <w:rPr>
          <w:rFonts w:ascii="Arial Narrow" w:eastAsiaTheme="minorEastAsia" w:hAnsi="Arial Narrow" w:cstheme="minorBidi"/>
          <w:lang w:val="fr-FR" w:eastAsia="fr-FR"/>
        </w:rPr>
        <w:t>ration.</w:t>
      </w:r>
    </w:p>
    <w:p w14:paraId="43F9D6E5" w14:textId="08EE46A8" w:rsidR="005A278F" w:rsidRPr="00D06872" w:rsidRDefault="005A278F" w:rsidP="00D06872">
      <w:pPr>
        <w:pStyle w:val="Titre2"/>
        <w:rPr>
          <w:rFonts w:eastAsiaTheme="majorEastAsia" w:cstheme="majorBidi"/>
        </w:rPr>
      </w:pPr>
      <w:r w:rsidRPr="00D06872">
        <w:rPr>
          <w:rFonts w:eastAsiaTheme="majorEastAsia" w:cstheme="majorBidi"/>
        </w:rPr>
        <w:t xml:space="preserve">Article </w:t>
      </w:r>
      <w:r w:rsidR="001332E7" w:rsidRPr="00D06872">
        <w:rPr>
          <w:rFonts w:eastAsiaTheme="majorEastAsia" w:cstheme="majorBidi"/>
        </w:rPr>
        <w:t>2</w:t>
      </w:r>
      <w:r w:rsidR="00441241" w:rsidRPr="00D06872">
        <w:rPr>
          <w:rFonts w:eastAsiaTheme="majorEastAsia" w:cstheme="majorBidi"/>
        </w:rPr>
        <w:t>6</w:t>
      </w:r>
      <w:r w:rsidR="009B03F4">
        <w:rPr>
          <w:rFonts w:eastAsiaTheme="majorEastAsia" w:cstheme="majorBidi"/>
        </w:rPr>
        <w:t> :</w:t>
      </w:r>
      <w:r w:rsidRPr="00D06872">
        <w:rPr>
          <w:rFonts w:eastAsiaTheme="majorEastAsia" w:cstheme="majorBidi"/>
        </w:rPr>
        <w:t xml:space="preserve"> Suppression</w:t>
      </w:r>
    </w:p>
    <w:p w14:paraId="7815A570" w14:textId="17F4DF36" w:rsidR="005A278F" w:rsidRPr="00387E65" w:rsidRDefault="005A278F" w:rsidP="00387E65">
      <w:pPr>
        <w:spacing w:after="60"/>
        <w:jc w:val="both"/>
        <w:rPr>
          <w:rFonts w:ascii="Arial Narrow" w:eastAsiaTheme="minorEastAsia" w:hAnsi="Arial Narrow" w:cstheme="minorBidi"/>
          <w:lang w:val="fr-FR" w:eastAsia="fr-FR"/>
        </w:rPr>
      </w:pPr>
      <w:r w:rsidRPr="00387E65">
        <w:rPr>
          <w:rFonts w:ascii="Arial Narrow" w:eastAsiaTheme="minorEastAsia" w:hAnsi="Arial Narrow" w:cstheme="minorBidi"/>
          <w:lang w:val="fr-FR" w:eastAsia="fr-FR"/>
        </w:rPr>
        <w:t xml:space="preserve">Dans l’hypothèse où l’assemblée générale de la fédération déciderait de supprimer la ligue en tant que ligue régionale de la fédération, </w:t>
      </w:r>
      <w:r w:rsidR="009F2205" w:rsidRPr="00387E65">
        <w:rPr>
          <w:rFonts w:ascii="Arial Narrow" w:eastAsiaTheme="minorEastAsia" w:hAnsi="Arial Narrow" w:cstheme="minorBidi"/>
          <w:lang w:val="fr-FR" w:eastAsia="fr-FR"/>
        </w:rPr>
        <w:t xml:space="preserve">celle-ci </w:t>
      </w:r>
      <w:r w:rsidR="00D71253" w:rsidRPr="00387E65">
        <w:rPr>
          <w:rFonts w:ascii="Arial Narrow" w:eastAsiaTheme="minorEastAsia" w:hAnsi="Arial Narrow" w:cstheme="minorBidi"/>
          <w:lang w:val="fr-FR" w:eastAsia="fr-FR"/>
        </w:rPr>
        <w:t>procèdera à sa dissolution en tant qu’association-support en raison de la perte de son objet social. U</w:t>
      </w:r>
      <w:r w:rsidRPr="00387E65">
        <w:rPr>
          <w:rFonts w:ascii="Arial Narrow" w:eastAsiaTheme="minorEastAsia" w:hAnsi="Arial Narrow" w:cstheme="minorBidi"/>
          <w:lang w:val="fr-FR" w:eastAsia="fr-FR"/>
        </w:rPr>
        <w:t xml:space="preserve">ne assemblée générale de la ligue ayant pour objet sa dissolution </w:t>
      </w:r>
      <w:r w:rsidR="00F04D01" w:rsidRPr="00387E65">
        <w:rPr>
          <w:rFonts w:ascii="Arial Narrow" w:eastAsiaTheme="minorEastAsia" w:hAnsi="Arial Narrow" w:cstheme="minorBidi"/>
          <w:lang w:val="fr-FR" w:eastAsia="fr-FR"/>
        </w:rPr>
        <w:t>sera</w:t>
      </w:r>
      <w:r w:rsidRPr="00387E65">
        <w:rPr>
          <w:rFonts w:ascii="Arial Narrow" w:eastAsiaTheme="minorEastAsia" w:hAnsi="Arial Narrow" w:cstheme="minorBidi"/>
          <w:lang w:val="fr-FR" w:eastAsia="fr-FR"/>
        </w:rPr>
        <w:t xml:space="preserve"> </w:t>
      </w:r>
      <w:r w:rsidR="00D71253" w:rsidRPr="00387E65">
        <w:rPr>
          <w:rFonts w:ascii="Arial Narrow" w:eastAsiaTheme="minorEastAsia" w:hAnsi="Arial Narrow" w:cstheme="minorBidi"/>
          <w:lang w:val="fr-FR" w:eastAsia="fr-FR"/>
        </w:rPr>
        <w:t xml:space="preserve">en conséquence </w:t>
      </w:r>
      <w:r w:rsidRPr="00387E65">
        <w:rPr>
          <w:rFonts w:ascii="Arial Narrow" w:eastAsiaTheme="minorEastAsia" w:hAnsi="Arial Narrow" w:cstheme="minorBidi"/>
          <w:lang w:val="fr-FR" w:eastAsia="fr-FR"/>
        </w:rPr>
        <w:t>convoquée dans les plus brefs délais. L’actif net issu des opérations de liquidation est attribué</w:t>
      </w:r>
      <w:r w:rsidR="00A2322F" w:rsidRPr="00387E65">
        <w:rPr>
          <w:rFonts w:ascii="Arial Narrow" w:eastAsiaTheme="minorEastAsia" w:hAnsi="Arial Narrow" w:cstheme="minorBidi"/>
          <w:lang w:val="fr-FR" w:eastAsia="fr-FR"/>
        </w:rPr>
        <w:t xml:space="preserve">, sous réserve de son acceptation, </w:t>
      </w:r>
      <w:r w:rsidRPr="00387E65">
        <w:rPr>
          <w:rFonts w:ascii="Arial Narrow" w:eastAsiaTheme="minorEastAsia" w:hAnsi="Arial Narrow" w:cstheme="minorBidi"/>
          <w:lang w:val="fr-FR" w:eastAsia="fr-FR"/>
        </w:rPr>
        <w:t xml:space="preserve">à la </w:t>
      </w:r>
      <w:r w:rsidR="0032240C" w:rsidRPr="00387E65">
        <w:rPr>
          <w:rFonts w:ascii="Arial Narrow" w:eastAsiaTheme="minorEastAsia" w:hAnsi="Arial Narrow" w:cstheme="minorBidi"/>
          <w:lang w:val="fr-FR" w:eastAsia="fr-FR"/>
        </w:rPr>
        <w:t>Fédération Française d’Aviron</w:t>
      </w:r>
      <w:r w:rsidRPr="00387E65">
        <w:rPr>
          <w:rFonts w:ascii="Arial Narrow" w:eastAsiaTheme="minorEastAsia" w:hAnsi="Arial Narrow" w:cstheme="minorBidi"/>
          <w:lang w:val="fr-FR" w:eastAsia="fr-FR"/>
        </w:rPr>
        <w:t xml:space="preserve"> ou à tout autre organisme désigné par </w:t>
      </w:r>
      <w:r w:rsidR="00732EEC" w:rsidRPr="00387E65">
        <w:rPr>
          <w:rFonts w:ascii="Arial Narrow" w:eastAsiaTheme="minorEastAsia" w:hAnsi="Arial Narrow" w:cstheme="minorBidi"/>
          <w:lang w:val="fr-FR" w:eastAsia="fr-FR"/>
        </w:rPr>
        <w:t>cette dernière</w:t>
      </w:r>
      <w:r w:rsidRPr="00387E65">
        <w:rPr>
          <w:rFonts w:ascii="Arial Narrow" w:eastAsiaTheme="minorEastAsia" w:hAnsi="Arial Narrow" w:cstheme="minorBidi"/>
          <w:lang w:val="fr-FR" w:eastAsia="fr-FR"/>
        </w:rPr>
        <w:t>.</w:t>
      </w:r>
    </w:p>
    <w:p w14:paraId="7178A8A7" w14:textId="77777777" w:rsidR="00441241" w:rsidRPr="00387E65" w:rsidRDefault="00441241" w:rsidP="00387E65">
      <w:pPr>
        <w:spacing w:after="60"/>
        <w:jc w:val="both"/>
        <w:rPr>
          <w:rFonts w:ascii="Arial Narrow" w:eastAsiaTheme="minorEastAsia" w:hAnsi="Arial Narrow" w:cstheme="minorBidi"/>
          <w:lang w:val="fr-FR" w:eastAsia="fr-FR"/>
        </w:rPr>
      </w:pPr>
    </w:p>
    <w:p w14:paraId="20B791FC" w14:textId="69E07E39" w:rsidR="00037A1F" w:rsidRPr="00533E60" w:rsidRDefault="00037A1F" w:rsidP="00533E60">
      <w:pPr>
        <w:pStyle w:val="Titre1"/>
        <w:spacing w:before="60" w:after="240"/>
        <w:jc w:val="center"/>
        <w:rPr>
          <w:rFonts w:ascii="Arial Narrow" w:hAnsi="Arial Narrow"/>
          <w:b/>
          <w:bCs/>
          <w:color w:val="auto"/>
          <w:sz w:val="28"/>
          <w:lang w:val="fr-FR" w:eastAsia="fr-FR"/>
        </w:rPr>
      </w:pPr>
      <w:r w:rsidRPr="00533E60">
        <w:rPr>
          <w:rFonts w:ascii="Arial Narrow" w:hAnsi="Arial Narrow"/>
          <w:b/>
          <w:bCs/>
          <w:color w:val="auto"/>
          <w:sz w:val="28"/>
          <w:lang w:val="fr-FR" w:eastAsia="fr-FR"/>
        </w:rPr>
        <w:t>TITRE VII</w:t>
      </w:r>
      <w:r w:rsidR="00533E60">
        <w:rPr>
          <w:rFonts w:ascii="Arial Narrow" w:hAnsi="Arial Narrow"/>
          <w:b/>
          <w:bCs/>
          <w:color w:val="auto"/>
          <w:sz w:val="28"/>
          <w:lang w:val="fr-FR" w:eastAsia="fr-FR"/>
        </w:rPr>
        <w:br/>
      </w:r>
      <w:r w:rsidRPr="00533E60">
        <w:rPr>
          <w:rFonts w:ascii="Arial Narrow" w:hAnsi="Arial Narrow"/>
          <w:b/>
          <w:bCs/>
          <w:color w:val="auto"/>
          <w:sz w:val="28"/>
          <w:lang w:val="fr-FR" w:eastAsia="fr-FR"/>
        </w:rPr>
        <w:t>DISPOSITIONS DIVERSES</w:t>
      </w:r>
    </w:p>
    <w:p w14:paraId="62400910" w14:textId="77777777" w:rsidR="00441241" w:rsidRPr="00D06872" w:rsidRDefault="00441241" w:rsidP="00D06872">
      <w:pPr>
        <w:pStyle w:val="Titre2"/>
        <w:rPr>
          <w:rFonts w:eastAsiaTheme="majorEastAsia" w:cstheme="majorBidi"/>
        </w:rPr>
      </w:pPr>
      <w:r w:rsidRPr="00D06872">
        <w:rPr>
          <w:rFonts w:eastAsiaTheme="majorEastAsia" w:cstheme="majorBidi"/>
        </w:rPr>
        <w:t>Article 27 : Règlements</w:t>
      </w:r>
    </w:p>
    <w:p w14:paraId="557CE643" w14:textId="77777777" w:rsidR="00441241" w:rsidRPr="000E1DCA" w:rsidRDefault="00441241" w:rsidP="000E1DCA">
      <w:pPr>
        <w:spacing w:after="60"/>
        <w:jc w:val="both"/>
        <w:rPr>
          <w:rFonts w:ascii="Arial Narrow" w:eastAsiaTheme="minorEastAsia" w:hAnsi="Arial Narrow" w:cstheme="minorBidi"/>
          <w:lang w:val="fr-FR" w:eastAsia="fr-FR"/>
        </w:rPr>
      </w:pPr>
      <w:r w:rsidRPr="000E1DCA">
        <w:rPr>
          <w:rFonts w:ascii="Arial Narrow" w:eastAsiaTheme="minorEastAsia" w:hAnsi="Arial Narrow" w:cstheme="minorBidi"/>
          <w:lang w:val="fr-FR" w:eastAsia="fr-FR"/>
        </w:rPr>
        <w:t>Les règlements de la ligue ne doivent pas porter atteinte, par leur objet ou par leurs effets, aux statuts-type des ligues régionales de la FFA ainsi qu’aux statuts et règlements de la FFA.</w:t>
      </w:r>
    </w:p>
    <w:p w14:paraId="339A6FDB" w14:textId="77777777" w:rsidR="00441241" w:rsidRPr="000E1DCA" w:rsidRDefault="00441241" w:rsidP="000E1DCA">
      <w:pPr>
        <w:spacing w:after="60"/>
        <w:jc w:val="both"/>
        <w:rPr>
          <w:rFonts w:ascii="Arial Narrow" w:eastAsiaTheme="minorEastAsia" w:hAnsi="Arial Narrow" w:cstheme="minorBidi"/>
          <w:lang w:val="fr-FR" w:eastAsia="fr-FR"/>
        </w:rPr>
      </w:pPr>
    </w:p>
    <w:p w14:paraId="46C20464" w14:textId="516E8519" w:rsidR="00441241" w:rsidRPr="000E1DCA" w:rsidRDefault="00441241" w:rsidP="000E1DCA">
      <w:pPr>
        <w:spacing w:after="60"/>
        <w:jc w:val="both"/>
        <w:rPr>
          <w:rFonts w:ascii="Arial Narrow" w:eastAsiaTheme="minorEastAsia" w:hAnsi="Arial Narrow" w:cstheme="minorBidi"/>
          <w:lang w:val="fr-FR" w:eastAsia="fr-FR"/>
        </w:rPr>
      </w:pPr>
      <w:r w:rsidRPr="000E1DCA">
        <w:rPr>
          <w:rFonts w:ascii="Arial Narrow" w:eastAsiaTheme="minorEastAsia" w:hAnsi="Arial Narrow" w:cstheme="minorBidi"/>
          <w:lang w:val="fr-FR" w:eastAsia="fr-FR"/>
        </w:rPr>
        <w:lastRenderedPageBreak/>
        <w:t xml:space="preserve">Tout règlement </w:t>
      </w:r>
      <w:r w:rsidR="006B18E0" w:rsidRPr="000E1DCA">
        <w:rPr>
          <w:rFonts w:ascii="Arial Narrow" w:eastAsiaTheme="minorEastAsia" w:hAnsi="Arial Narrow" w:cstheme="minorBidi"/>
          <w:lang w:val="fr-FR" w:eastAsia="fr-FR"/>
        </w:rPr>
        <w:t xml:space="preserve">susceptible d’être adopté ou modifié par la ligue et </w:t>
      </w:r>
      <w:r w:rsidR="00E81CF2" w:rsidRPr="000E1DCA">
        <w:rPr>
          <w:rFonts w:ascii="Arial Narrow" w:eastAsiaTheme="minorEastAsia" w:hAnsi="Arial Narrow" w:cstheme="minorBidi"/>
          <w:lang w:val="fr-FR" w:eastAsia="fr-FR"/>
        </w:rPr>
        <w:t>relat</w:t>
      </w:r>
      <w:r w:rsidR="006B18E0" w:rsidRPr="000E1DCA">
        <w:rPr>
          <w:rFonts w:ascii="Arial Narrow" w:eastAsiaTheme="minorEastAsia" w:hAnsi="Arial Narrow" w:cstheme="minorBidi"/>
          <w:lang w:val="fr-FR" w:eastAsia="fr-FR"/>
        </w:rPr>
        <w:t xml:space="preserve">if au fonctionnement de celle-ci </w:t>
      </w:r>
      <w:r w:rsidR="00E81CF2" w:rsidRPr="000E1DCA">
        <w:rPr>
          <w:rFonts w:ascii="Arial Narrow" w:eastAsiaTheme="minorEastAsia" w:hAnsi="Arial Narrow" w:cstheme="minorBidi"/>
          <w:lang w:val="fr-FR" w:eastAsia="fr-FR"/>
        </w:rPr>
        <w:t>(tel que règlement intérie</w:t>
      </w:r>
      <w:r w:rsidR="001D30DF" w:rsidRPr="000E1DCA">
        <w:rPr>
          <w:rFonts w:ascii="Arial Narrow" w:eastAsiaTheme="minorEastAsia" w:hAnsi="Arial Narrow" w:cstheme="minorBidi"/>
          <w:lang w:val="fr-FR" w:eastAsia="fr-FR"/>
        </w:rPr>
        <w:t>ur ou</w:t>
      </w:r>
      <w:r w:rsidR="006B18E0" w:rsidRPr="000E1DCA">
        <w:rPr>
          <w:rFonts w:ascii="Arial Narrow" w:eastAsiaTheme="minorEastAsia" w:hAnsi="Arial Narrow" w:cstheme="minorBidi"/>
          <w:lang w:val="fr-FR" w:eastAsia="fr-FR"/>
        </w:rPr>
        <w:t xml:space="preserve"> financier)</w:t>
      </w:r>
      <w:r w:rsidRPr="000E1DCA">
        <w:rPr>
          <w:rFonts w:ascii="Arial Narrow" w:eastAsiaTheme="minorEastAsia" w:hAnsi="Arial Narrow" w:cstheme="minorBidi"/>
          <w:lang w:val="fr-FR" w:eastAsia="fr-FR"/>
        </w:rPr>
        <w:t xml:space="preserve"> est soumis, avant adoption, au bureau fédéral qui peut exiger qu’il soit procédé à des modifications lorsque les mesures envisagées ne sont pas compatibles avec les statuts-type des ligues régionales de la FFA, les statuts et règlements de la FFA ou avec l’intérêt général dont la FFA a la charge. Le silence gardé pendant deux mois suivant la transmission du projet vaut approbation. En cas d’opposition motivée du bureau fédéral sur tout ou partie du projet présenté, celui-ci ne pourra être soumis à l’approbation des instances compétentes de la ligue qu’après prise en compte des modifications demandées par le bureau fédéral, faute de quoi le projet en cause ne pourra entrer en vigueur. Dès que son instance compétente aura approuvé le projet, la ligue adressera sans délai au bureau fédéral le texte adopté. En l’absence d’opposition du bureau fédéral dans le délai de deux mois, les modifications seront réputées approuvées et pourront entrer en vigueur.</w:t>
      </w:r>
    </w:p>
    <w:p w14:paraId="5F11B036" w14:textId="77777777" w:rsidR="00BF0D09" w:rsidRPr="00D06872" w:rsidRDefault="00BF0D09" w:rsidP="00D06872">
      <w:pPr>
        <w:pStyle w:val="Titre2"/>
        <w:rPr>
          <w:rFonts w:eastAsiaTheme="majorEastAsia" w:cstheme="majorBidi"/>
        </w:rPr>
      </w:pPr>
      <w:r w:rsidRPr="00D06872">
        <w:rPr>
          <w:rFonts w:eastAsiaTheme="majorEastAsia" w:cstheme="majorBidi"/>
        </w:rPr>
        <w:t xml:space="preserve">Article </w:t>
      </w:r>
      <w:r w:rsidR="001332E7" w:rsidRPr="00D06872">
        <w:rPr>
          <w:rFonts w:eastAsiaTheme="majorEastAsia" w:cstheme="majorBidi"/>
        </w:rPr>
        <w:t>2</w:t>
      </w:r>
      <w:r w:rsidR="00441241" w:rsidRPr="00D06872">
        <w:rPr>
          <w:rFonts w:eastAsiaTheme="majorEastAsia" w:cstheme="majorBidi"/>
        </w:rPr>
        <w:t>8</w:t>
      </w:r>
      <w:r w:rsidR="001332E7" w:rsidRPr="00D06872">
        <w:rPr>
          <w:rFonts w:eastAsiaTheme="majorEastAsia" w:cstheme="majorBidi"/>
        </w:rPr>
        <w:t xml:space="preserve"> </w:t>
      </w:r>
      <w:r w:rsidRPr="00D06872">
        <w:rPr>
          <w:rFonts w:eastAsiaTheme="majorEastAsia" w:cstheme="majorBidi"/>
        </w:rPr>
        <w:t>: Information et surveillance</w:t>
      </w:r>
    </w:p>
    <w:p w14:paraId="1413577E" w14:textId="77777777" w:rsidR="00BF0D09" w:rsidRPr="000E1DCA" w:rsidRDefault="00BF0D09" w:rsidP="000E1DCA">
      <w:pPr>
        <w:spacing w:after="60"/>
        <w:jc w:val="both"/>
        <w:rPr>
          <w:rFonts w:ascii="Arial Narrow" w:eastAsiaTheme="minorEastAsia" w:hAnsi="Arial Narrow" w:cstheme="minorBidi"/>
          <w:lang w:val="fr-FR" w:eastAsia="fr-FR"/>
        </w:rPr>
      </w:pPr>
      <w:r w:rsidRPr="000E1DCA">
        <w:rPr>
          <w:rFonts w:ascii="Arial Narrow" w:eastAsiaTheme="minorEastAsia" w:hAnsi="Arial Narrow" w:cstheme="minorBidi"/>
          <w:lang w:val="fr-FR" w:eastAsia="fr-FR"/>
        </w:rPr>
        <w:t>Le pr</w:t>
      </w:r>
      <w:r w:rsidR="000D720C" w:rsidRPr="000E1DCA">
        <w:rPr>
          <w:rFonts w:ascii="Arial Narrow" w:eastAsiaTheme="minorEastAsia" w:hAnsi="Arial Narrow" w:cstheme="minorBidi"/>
          <w:lang w:val="fr-FR" w:eastAsia="fr-FR"/>
        </w:rPr>
        <w:t>é</w:t>
      </w:r>
      <w:r w:rsidRPr="000E1DCA">
        <w:rPr>
          <w:rFonts w:ascii="Arial Narrow" w:eastAsiaTheme="minorEastAsia" w:hAnsi="Arial Narrow" w:cstheme="minorBidi"/>
          <w:lang w:val="fr-FR" w:eastAsia="fr-FR"/>
        </w:rPr>
        <w:t>sident de la ligue ou son d</w:t>
      </w:r>
      <w:r w:rsidR="000D720C" w:rsidRPr="000E1DCA">
        <w:rPr>
          <w:rFonts w:ascii="Arial Narrow" w:eastAsiaTheme="minorEastAsia" w:hAnsi="Arial Narrow" w:cstheme="minorBidi"/>
          <w:lang w:val="fr-FR" w:eastAsia="fr-FR"/>
        </w:rPr>
        <w:t>é</w:t>
      </w:r>
      <w:r w:rsidRPr="000E1DCA">
        <w:rPr>
          <w:rFonts w:ascii="Arial Narrow" w:eastAsiaTheme="minorEastAsia" w:hAnsi="Arial Narrow" w:cstheme="minorBidi"/>
          <w:lang w:val="fr-FR" w:eastAsia="fr-FR"/>
        </w:rPr>
        <w:t>l</w:t>
      </w:r>
      <w:r w:rsidR="000D720C" w:rsidRPr="000E1DCA">
        <w:rPr>
          <w:rFonts w:ascii="Arial Narrow" w:eastAsiaTheme="minorEastAsia" w:hAnsi="Arial Narrow" w:cstheme="minorBidi"/>
          <w:lang w:val="fr-FR" w:eastAsia="fr-FR"/>
        </w:rPr>
        <w:t>é</w:t>
      </w:r>
      <w:r w:rsidRPr="000E1DCA">
        <w:rPr>
          <w:rFonts w:ascii="Arial Narrow" w:eastAsiaTheme="minorEastAsia" w:hAnsi="Arial Narrow" w:cstheme="minorBidi"/>
          <w:lang w:val="fr-FR" w:eastAsia="fr-FR"/>
        </w:rPr>
        <w:t>gu</w:t>
      </w:r>
      <w:r w:rsidR="000D720C" w:rsidRPr="000E1DCA">
        <w:rPr>
          <w:rFonts w:ascii="Arial Narrow" w:eastAsiaTheme="minorEastAsia" w:hAnsi="Arial Narrow" w:cstheme="minorBidi"/>
          <w:lang w:val="fr-FR" w:eastAsia="fr-FR"/>
        </w:rPr>
        <w:t>é</w:t>
      </w:r>
      <w:r w:rsidRPr="000E1DCA">
        <w:rPr>
          <w:rFonts w:ascii="Arial Narrow" w:eastAsiaTheme="minorEastAsia" w:hAnsi="Arial Narrow" w:cstheme="minorBidi"/>
          <w:lang w:val="fr-FR" w:eastAsia="fr-FR"/>
        </w:rPr>
        <w:t xml:space="preserve"> fait connaître à la f</w:t>
      </w:r>
      <w:r w:rsidR="000D720C" w:rsidRPr="000E1DCA">
        <w:rPr>
          <w:rFonts w:ascii="Arial Narrow" w:eastAsiaTheme="minorEastAsia" w:hAnsi="Arial Narrow" w:cstheme="minorBidi"/>
          <w:lang w:val="fr-FR" w:eastAsia="fr-FR"/>
        </w:rPr>
        <w:t>é</w:t>
      </w:r>
      <w:r w:rsidRPr="000E1DCA">
        <w:rPr>
          <w:rFonts w:ascii="Arial Narrow" w:eastAsiaTheme="minorEastAsia" w:hAnsi="Arial Narrow" w:cstheme="minorBidi"/>
          <w:lang w:val="fr-FR" w:eastAsia="fr-FR"/>
        </w:rPr>
        <w:t>d</w:t>
      </w:r>
      <w:r w:rsidR="000D720C" w:rsidRPr="000E1DCA">
        <w:rPr>
          <w:rFonts w:ascii="Arial Narrow" w:eastAsiaTheme="minorEastAsia" w:hAnsi="Arial Narrow" w:cstheme="minorBidi"/>
          <w:lang w:val="fr-FR" w:eastAsia="fr-FR"/>
        </w:rPr>
        <w:t>é</w:t>
      </w:r>
      <w:r w:rsidRPr="000E1DCA">
        <w:rPr>
          <w:rFonts w:ascii="Arial Narrow" w:eastAsiaTheme="minorEastAsia" w:hAnsi="Arial Narrow" w:cstheme="minorBidi"/>
          <w:lang w:val="fr-FR" w:eastAsia="fr-FR"/>
        </w:rPr>
        <w:t>ration et à la pr</w:t>
      </w:r>
      <w:r w:rsidR="000D720C" w:rsidRPr="000E1DCA">
        <w:rPr>
          <w:rFonts w:ascii="Arial Narrow" w:eastAsiaTheme="minorEastAsia" w:hAnsi="Arial Narrow" w:cstheme="minorBidi"/>
          <w:lang w:val="fr-FR" w:eastAsia="fr-FR"/>
        </w:rPr>
        <w:t>é</w:t>
      </w:r>
      <w:r w:rsidRPr="000E1DCA">
        <w:rPr>
          <w:rFonts w:ascii="Arial Narrow" w:eastAsiaTheme="minorEastAsia" w:hAnsi="Arial Narrow" w:cstheme="minorBidi"/>
          <w:lang w:val="fr-FR" w:eastAsia="fr-FR"/>
        </w:rPr>
        <w:t>fecture du d</w:t>
      </w:r>
      <w:r w:rsidR="000D720C" w:rsidRPr="000E1DCA">
        <w:rPr>
          <w:rFonts w:ascii="Arial Narrow" w:eastAsiaTheme="minorEastAsia" w:hAnsi="Arial Narrow" w:cstheme="minorBidi"/>
          <w:lang w:val="fr-FR" w:eastAsia="fr-FR"/>
        </w:rPr>
        <w:t>é</w:t>
      </w:r>
      <w:r w:rsidRPr="000E1DCA">
        <w:rPr>
          <w:rFonts w:ascii="Arial Narrow" w:eastAsiaTheme="minorEastAsia" w:hAnsi="Arial Narrow" w:cstheme="minorBidi"/>
          <w:lang w:val="fr-FR" w:eastAsia="fr-FR"/>
        </w:rPr>
        <w:t>partement de son siège social, dans le mois suivant, tous les changements intervenus dans la direction de la ligue.</w:t>
      </w:r>
    </w:p>
    <w:p w14:paraId="451049F3" w14:textId="77777777" w:rsidR="00BF0D09" w:rsidRPr="000E1DCA" w:rsidRDefault="00BF0D09" w:rsidP="000E1DCA">
      <w:pPr>
        <w:spacing w:after="60"/>
        <w:jc w:val="both"/>
        <w:rPr>
          <w:rFonts w:ascii="Arial Narrow" w:eastAsiaTheme="minorEastAsia" w:hAnsi="Arial Narrow" w:cstheme="minorBidi"/>
          <w:lang w:val="fr-FR" w:eastAsia="fr-FR"/>
        </w:rPr>
      </w:pPr>
    </w:p>
    <w:p w14:paraId="1CF1CC91" w14:textId="77777777" w:rsidR="00BF0D09" w:rsidRPr="000E1DCA" w:rsidRDefault="00BF0D09" w:rsidP="000E1DCA">
      <w:pPr>
        <w:spacing w:after="60"/>
        <w:jc w:val="both"/>
        <w:rPr>
          <w:rFonts w:ascii="Arial Narrow" w:eastAsiaTheme="minorEastAsia" w:hAnsi="Arial Narrow" w:cstheme="minorBidi"/>
          <w:lang w:val="fr-FR" w:eastAsia="fr-FR"/>
        </w:rPr>
      </w:pPr>
      <w:r w:rsidRPr="000E1DCA">
        <w:rPr>
          <w:rFonts w:ascii="Arial Narrow" w:eastAsiaTheme="minorEastAsia" w:hAnsi="Arial Narrow" w:cstheme="minorBidi"/>
          <w:lang w:val="fr-FR" w:eastAsia="fr-FR"/>
        </w:rPr>
        <w:t>Les documents administratifs de la ligue et ses pièces de comptabilit</w:t>
      </w:r>
      <w:r w:rsidR="000D720C" w:rsidRPr="000E1DCA">
        <w:rPr>
          <w:rFonts w:ascii="Arial Narrow" w:eastAsiaTheme="minorEastAsia" w:hAnsi="Arial Narrow" w:cstheme="minorBidi"/>
          <w:lang w:val="fr-FR" w:eastAsia="fr-FR"/>
        </w:rPr>
        <w:t>é</w:t>
      </w:r>
      <w:r w:rsidRPr="000E1DCA">
        <w:rPr>
          <w:rFonts w:ascii="Arial Narrow" w:eastAsiaTheme="minorEastAsia" w:hAnsi="Arial Narrow" w:cstheme="minorBidi"/>
          <w:lang w:val="fr-FR" w:eastAsia="fr-FR"/>
        </w:rPr>
        <w:t xml:space="preserve"> sont pr</w:t>
      </w:r>
      <w:r w:rsidR="000D720C" w:rsidRPr="000E1DCA">
        <w:rPr>
          <w:rFonts w:ascii="Arial Narrow" w:eastAsiaTheme="minorEastAsia" w:hAnsi="Arial Narrow" w:cstheme="minorBidi"/>
          <w:lang w:val="fr-FR" w:eastAsia="fr-FR"/>
        </w:rPr>
        <w:t>é</w:t>
      </w:r>
      <w:r w:rsidRPr="000E1DCA">
        <w:rPr>
          <w:rFonts w:ascii="Arial Narrow" w:eastAsiaTheme="minorEastAsia" w:hAnsi="Arial Narrow" w:cstheme="minorBidi"/>
          <w:lang w:val="fr-FR" w:eastAsia="fr-FR"/>
        </w:rPr>
        <w:t>sent</w:t>
      </w:r>
      <w:r w:rsidR="000D720C" w:rsidRPr="000E1DCA">
        <w:rPr>
          <w:rFonts w:ascii="Arial Narrow" w:eastAsiaTheme="minorEastAsia" w:hAnsi="Arial Narrow" w:cstheme="minorBidi"/>
          <w:lang w:val="fr-FR" w:eastAsia="fr-FR"/>
        </w:rPr>
        <w:t>é</w:t>
      </w:r>
      <w:r w:rsidRPr="000E1DCA">
        <w:rPr>
          <w:rFonts w:ascii="Arial Narrow" w:eastAsiaTheme="minorEastAsia" w:hAnsi="Arial Narrow" w:cstheme="minorBidi"/>
          <w:lang w:val="fr-FR" w:eastAsia="fr-FR"/>
        </w:rPr>
        <w:t>s à la f</w:t>
      </w:r>
      <w:r w:rsidR="000D720C" w:rsidRPr="000E1DCA">
        <w:rPr>
          <w:rFonts w:ascii="Arial Narrow" w:eastAsiaTheme="minorEastAsia" w:hAnsi="Arial Narrow" w:cstheme="minorBidi"/>
          <w:lang w:val="fr-FR" w:eastAsia="fr-FR"/>
        </w:rPr>
        <w:t>é</w:t>
      </w:r>
      <w:r w:rsidRPr="000E1DCA">
        <w:rPr>
          <w:rFonts w:ascii="Arial Narrow" w:eastAsiaTheme="minorEastAsia" w:hAnsi="Arial Narrow" w:cstheme="minorBidi"/>
          <w:lang w:val="fr-FR" w:eastAsia="fr-FR"/>
        </w:rPr>
        <w:t>d</w:t>
      </w:r>
      <w:r w:rsidR="000D720C" w:rsidRPr="000E1DCA">
        <w:rPr>
          <w:rFonts w:ascii="Arial Narrow" w:eastAsiaTheme="minorEastAsia" w:hAnsi="Arial Narrow" w:cstheme="minorBidi"/>
          <w:lang w:val="fr-FR" w:eastAsia="fr-FR"/>
        </w:rPr>
        <w:t>é</w:t>
      </w:r>
      <w:r w:rsidRPr="000E1DCA">
        <w:rPr>
          <w:rFonts w:ascii="Arial Narrow" w:eastAsiaTheme="minorEastAsia" w:hAnsi="Arial Narrow" w:cstheme="minorBidi"/>
          <w:lang w:val="fr-FR" w:eastAsia="fr-FR"/>
        </w:rPr>
        <w:t xml:space="preserve">ration, au </w:t>
      </w:r>
      <w:r w:rsidR="00A2322F" w:rsidRPr="000E1DCA">
        <w:rPr>
          <w:rFonts w:ascii="Arial Narrow" w:eastAsiaTheme="minorEastAsia" w:hAnsi="Arial Narrow" w:cstheme="minorBidi"/>
          <w:lang w:val="fr-FR" w:eastAsia="fr-FR"/>
        </w:rPr>
        <w:t>directeur des services déconcentrés du ministère chargé des sports territorialement compétent ou à son délégué</w:t>
      </w:r>
      <w:r w:rsidR="00A2322F" w:rsidRPr="000E1DCA" w:rsidDel="00A2322F">
        <w:rPr>
          <w:rFonts w:ascii="Arial Narrow" w:eastAsiaTheme="minorEastAsia" w:hAnsi="Arial Narrow" w:cstheme="minorBidi"/>
          <w:lang w:val="fr-FR" w:eastAsia="fr-FR"/>
        </w:rPr>
        <w:t xml:space="preserve"> </w:t>
      </w:r>
      <w:r w:rsidRPr="000E1DCA">
        <w:rPr>
          <w:rFonts w:ascii="Arial Narrow" w:eastAsiaTheme="minorEastAsia" w:hAnsi="Arial Narrow" w:cstheme="minorBidi"/>
          <w:lang w:val="fr-FR" w:eastAsia="fr-FR"/>
        </w:rPr>
        <w:t>et au pr</w:t>
      </w:r>
      <w:r w:rsidR="000D720C" w:rsidRPr="000E1DCA">
        <w:rPr>
          <w:rFonts w:ascii="Arial Narrow" w:eastAsiaTheme="minorEastAsia" w:hAnsi="Arial Narrow" w:cstheme="minorBidi"/>
          <w:lang w:val="fr-FR" w:eastAsia="fr-FR"/>
        </w:rPr>
        <w:t>é</w:t>
      </w:r>
      <w:r w:rsidRPr="000E1DCA">
        <w:rPr>
          <w:rFonts w:ascii="Arial Narrow" w:eastAsiaTheme="minorEastAsia" w:hAnsi="Arial Narrow" w:cstheme="minorBidi"/>
          <w:lang w:val="fr-FR" w:eastAsia="fr-FR"/>
        </w:rPr>
        <w:t>fet du d</w:t>
      </w:r>
      <w:r w:rsidR="000D720C" w:rsidRPr="000E1DCA">
        <w:rPr>
          <w:rFonts w:ascii="Arial Narrow" w:eastAsiaTheme="minorEastAsia" w:hAnsi="Arial Narrow" w:cstheme="minorBidi"/>
          <w:lang w:val="fr-FR" w:eastAsia="fr-FR"/>
        </w:rPr>
        <w:t>é</w:t>
      </w:r>
      <w:r w:rsidRPr="000E1DCA">
        <w:rPr>
          <w:rFonts w:ascii="Arial Narrow" w:eastAsiaTheme="minorEastAsia" w:hAnsi="Arial Narrow" w:cstheme="minorBidi"/>
          <w:lang w:val="fr-FR" w:eastAsia="fr-FR"/>
        </w:rPr>
        <w:t>partement de son siège social ou à leurs d</w:t>
      </w:r>
      <w:r w:rsidR="000D720C" w:rsidRPr="000E1DCA">
        <w:rPr>
          <w:rFonts w:ascii="Arial Narrow" w:eastAsiaTheme="minorEastAsia" w:hAnsi="Arial Narrow" w:cstheme="minorBidi"/>
          <w:lang w:val="fr-FR" w:eastAsia="fr-FR"/>
        </w:rPr>
        <w:t>é</w:t>
      </w:r>
      <w:r w:rsidRPr="000E1DCA">
        <w:rPr>
          <w:rFonts w:ascii="Arial Narrow" w:eastAsiaTheme="minorEastAsia" w:hAnsi="Arial Narrow" w:cstheme="minorBidi"/>
          <w:lang w:val="fr-FR" w:eastAsia="fr-FR"/>
        </w:rPr>
        <w:t>l</w:t>
      </w:r>
      <w:r w:rsidR="000D720C" w:rsidRPr="000E1DCA">
        <w:rPr>
          <w:rFonts w:ascii="Arial Narrow" w:eastAsiaTheme="minorEastAsia" w:hAnsi="Arial Narrow" w:cstheme="minorBidi"/>
          <w:lang w:val="fr-FR" w:eastAsia="fr-FR"/>
        </w:rPr>
        <w:t>é</w:t>
      </w:r>
      <w:r w:rsidRPr="000E1DCA">
        <w:rPr>
          <w:rFonts w:ascii="Arial Narrow" w:eastAsiaTheme="minorEastAsia" w:hAnsi="Arial Narrow" w:cstheme="minorBidi"/>
          <w:lang w:val="fr-FR" w:eastAsia="fr-FR"/>
        </w:rPr>
        <w:t>gu</w:t>
      </w:r>
      <w:r w:rsidR="000D720C" w:rsidRPr="000E1DCA">
        <w:rPr>
          <w:rFonts w:ascii="Arial Narrow" w:eastAsiaTheme="minorEastAsia" w:hAnsi="Arial Narrow" w:cstheme="minorBidi"/>
          <w:lang w:val="fr-FR" w:eastAsia="fr-FR"/>
        </w:rPr>
        <w:t>é</w:t>
      </w:r>
      <w:r w:rsidRPr="000E1DCA">
        <w:rPr>
          <w:rFonts w:ascii="Arial Narrow" w:eastAsiaTheme="minorEastAsia" w:hAnsi="Arial Narrow" w:cstheme="minorBidi"/>
          <w:lang w:val="fr-FR" w:eastAsia="fr-FR"/>
        </w:rPr>
        <w:t>s, à première demande de ceux-ci.</w:t>
      </w:r>
    </w:p>
    <w:p w14:paraId="03418FA0" w14:textId="77777777" w:rsidR="00BE1530" w:rsidRPr="000E1DCA" w:rsidRDefault="00BE1530" w:rsidP="000E1DCA">
      <w:pPr>
        <w:spacing w:after="60"/>
        <w:jc w:val="both"/>
        <w:rPr>
          <w:rFonts w:ascii="Arial Narrow" w:eastAsiaTheme="minorEastAsia" w:hAnsi="Arial Narrow" w:cstheme="minorBidi"/>
          <w:lang w:val="fr-FR" w:eastAsia="fr-FR"/>
        </w:rPr>
      </w:pPr>
    </w:p>
    <w:p w14:paraId="0F760285" w14:textId="030D9587" w:rsidR="00BF0D09" w:rsidRPr="000E1DCA" w:rsidRDefault="00BE1530" w:rsidP="000E1DCA">
      <w:pPr>
        <w:spacing w:after="60"/>
        <w:jc w:val="both"/>
        <w:rPr>
          <w:rFonts w:ascii="Arial Narrow" w:eastAsiaTheme="minorEastAsia" w:hAnsi="Arial Narrow" w:cstheme="minorBidi"/>
          <w:lang w:val="fr-FR" w:eastAsia="fr-FR"/>
        </w:rPr>
      </w:pPr>
      <w:r w:rsidRPr="000E1DCA">
        <w:rPr>
          <w:rFonts w:ascii="Arial Narrow" w:eastAsiaTheme="minorEastAsia" w:hAnsi="Arial Narrow" w:cstheme="minorBidi"/>
          <w:lang w:val="fr-FR" w:eastAsia="fr-FR"/>
        </w:rPr>
        <w:t>Le rapport moral et le rapport financier sont adressés chaque année au directeur des services déconcentrés du ministère chargé des sports territorialement compétent ainsi qu’à la FFA.</w:t>
      </w:r>
    </w:p>
    <w:p w14:paraId="3D4B5C28" w14:textId="530A0F4B" w:rsidR="00BE1530" w:rsidRPr="00D06872" w:rsidRDefault="00BE1530" w:rsidP="00D06872">
      <w:pPr>
        <w:pStyle w:val="Titre2"/>
        <w:rPr>
          <w:rFonts w:eastAsiaTheme="majorEastAsia" w:cstheme="majorBidi"/>
        </w:rPr>
      </w:pPr>
      <w:r w:rsidRPr="00D06872">
        <w:rPr>
          <w:rFonts w:eastAsiaTheme="majorEastAsia" w:cstheme="majorBidi"/>
        </w:rPr>
        <w:t xml:space="preserve">Article </w:t>
      </w:r>
      <w:r w:rsidR="001332E7" w:rsidRPr="00D06872">
        <w:rPr>
          <w:rFonts w:eastAsiaTheme="majorEastAsia" w:cstheme="majorBidi"/>
        </w:rPr>
        <w:t>2</w:t>
      </w:r>
      <w:r w:rsidR="00441241" w:rsidRPr="00D06872">
        <w:rPr>
          <w:rFonts w:eastAsiaTheme="majorEastAsia" w:cstheme="majorBidi"/>
        </w:rPr>
        <w:t>9</w:t>
      </w:r>
      <w:r w:rsidR="00D665F0">
        <w:rPr>
          <w:rFonts w:eastAsiaTheme="majorEastAsia" w:cstheme="majorBidi"/>
        </w:rPr>
        <w:t> :</w:t>
      </w:r>
      <w:r w:rsidRPr="00D06872">
        <w:rPr>
          <w:rFonts w:eastAsiaTheme="majorEastAsia" w:cstheme="majorBidi"/>
        </w:rPr>
        <w:t xml:space="preserve"> Publication</w:t>
      </w:r>
    </w:p>
    <w:p w14:paraId="25D11E6D" w14:textId="77777777" w:rsidR="00BE1530" w:rsidRPr="00F44CD3" w:rsidRDefault="00BE1530" w:rsidP="00F44CD3">
      <w:pPr>
        <w:spacing w:after="60"/>
        <w:jc w:val="both"/>
        <w:rPr>
          <w:rFonts w:ascii="Arial Narrow" w:eastAsiaTheme="minorEastAsia" w:hAnsi="Arial Narrow" w:cstheme="minorBidi"/>
          <w:lang w:val="fr-FR" w:eastAsia="fr-FR"/>
        </w:rPr>
      </w:pPr>
      <w:r w:rsidRPr="00F44CD3">
        <w:rPr>
          <w:rFonts w:ascii="Arial Narrow" w:eastAsiaTheme="minorEastAsia" w:hAnsi="Arial Narrow" w:cstheme="minorBidi"/>
          <w:lang w:val="fr-FR" w:eastAsia="fr-FR"/>
        </w:rPr>
        <w:t>Les présents statuts, les règlements prévus par les présents statuts et les autres règlements arrêtés par la ligue sont publiés dans le bulletin officiel de la ligue ou sur le site internet de la ligue.</w:t>
      </w:r>
    </w:p>
    <w:p w14:paraId="3D3F5B6F" w14:textId="170B400F" w:rsidR="00BF0D09" w:rsidRPr="00D06872" w:rsidRDefault="00BF0D09" w:rsidP="00D06872">
      <w:pPr>
        <w:pStyle w:val="Titre2"/>
        <w:rPr>
          <w:rFonts w:eastAsiaTheme="majorEastAsia" w:cstheme="majorBidi"/>
        </w:rPr>
      </w:pPr>
      <w:r w:rsidRPr="00D06872">
        <w:rPr>
          <w:rFonts w:eastAsiaTheme="majorEastAsia" w:cstheme="majorBidi"/>
        </w:rPr>
        <w:t xml:space="preserve">Article </w:t>
      </w:r>
      <w:r w:rsidR="00441241" w:rsidRPr="00D06872">
        <w:rPr>
          <w:rFonts w:eastAsiaTheme="majorEastAsia" w:cstheme="majorBidi"/>
        </w:rPr>
        <w:t>30</w:t>
      </w:r>
      <w:r w:rsidR="00D665F0">
        <w:rPr>
          <w:rFonts w:eastAsiaTheme="majorEastAsia" w:cstheme="majorBidi"/>
        </w:rPr>
        <w:t> :</w:t>
      </w:r>
      <w:r w:rsidRPr="00D06872">
        <w:rPr>
          <w:rFonts w:eastAsiaTheme="majorEastAsia" w:cstheme="majorBidi"/>
        </w:rPr>
        <w:t xml:space="preserve"> R</w:t>
      </w:r>
      <w:r w:rsidR="000D720C" w:rsidRPr="00D06872">
        <w:rPr>
          <w:rFonts w:eastAsiaTheme="majorEastAsia" w:cstheme="majorBidi"/>
        </w:rPr>
        <w:t>é</w:t>
      </w:r>
      <w:r w:rsidRPr="00D06872">
        <w:rPr>
          <w:rFonts w:eastAsiaTheme="majorEastAsia" w:cstheme="majorBidi"/>
        </w:rPr>
        <w:t>mun</w:t>
      </w:r>
      <w:r w:rsidR="000D720C" w:rsidRPr="00D06872">
        <w:rPr>
          <w:rFonts w:eastAsiaTheme="majorEastAsia" w:cstheme="majorBidi"/>
        </w:rPr>
        <w:t>é</w:t>
      </w:r>
      <w:r w:rsidRPr="00D06872">
        <w:rPr>
          <w:rFonts w:eastAsiaTheme="majorEastAsia" w:cstheme="majorBidi"/>
        </w:rPr>
        <w:t>ration</w:t>
      </w:r>
    </w:p>
    <w:p w14:paraId="14FC7481" w14:textId="77777777" w:rsidR="00BF0D09" w:rsidRPr="00D665F0" w:rsidRDefault="00BF0D09" w:rsidP="00D665F0">
      <w:pPr>
        <w:spacing w:after="60"/>
        <w:jc w:val="both"/>
        <w:rPr>
          <w:rFonts w:ascii="Arial Narrow" w:eastAsiaTheme="minorEastAsia" w:hAnsi="Arial Narrow" w:cstheme="minorBidi"/>
          <w:lang w:val="fr-FR" w:eastAsia="fr-FR"/>
        </w:rPr>
      </w:pPr>
      <w:r w:rsidRPr="00D665F0">
        <w:rPr>
          <w:rFonts w:ascii="Arial Narrow" w:eastAsiaTheme="minorEastAsia" w:hAnsi="Arial Narrow" w:cstheme="minorBidi"/>
          <w:lang w:val="fr-FR" w:eastAsia="fr-FR"/>
        </w:rPr>
        <w:t xml:space="preserve">L'exercice des fonctions </w:t>
      </w:r>
      <w:r w:rsidR="000D720C" w:rsidRPr="00D665F0">
        <w:rPr>
          <w:rFonts w:ascii="Arial Narrow" w:eastAsiaTheme="minorEastAsia" w:hAnsi="Arial Narrow" w:cstheme="minorBidi"/>
          <w:lang w:val="fr-FR" w:eastAsia="fr-FR"/>
        </w:rPr>
        <w:t>é</w:t>
      </w:r>
      <w:r w:rsidRPr="00D665F0">
        <w:rPr>
          <w:rFonts w:ascii="Arial Narrow" w:eastAsiaTheme="minorEastAsia" w:hAnsi="Arial Narrow" w:cstheme="minorBidi"/>
          <w:lang w:val="fr-FR" w:eastAsia="fr-FR"/>
        </w:rPr>
        <w:t>lues de pr</w:t>
      </w:r>
      <w:r w:rsidR="000D720C" w:rsidRPr="00D665F0">
        <w:rPr>
          <w:rFonts w:ascii="Arial Narrow" w:eastAsiaTheme="minorEastAsia" w:hAnsi="Arial Narrow" w:cstheme="minorBidi"/>
          <w:lang w:val="fr-FR" w:eastAsia="fr-FR"/>
        </w:rPr>
        <w:t>é</w:t>
      </w:r>
      <w:r w:rsidRPr="00D665F0">
        <w:rPr>
          <w:rFonts w:ascii="Arial Narrow" w:eastAsiaTheme="minorEastAsia" w:hAnsi="Arial Narrow" w:cstheme="minorBidi"/>
          <w:lang w:val="fr-FR" w:eastAsia="fr-FR"/>
        </w:rPr>
        <w:t>sident, de membre du comit</w:t>
      </w:r>
      <w:r w:rsidR="000D720C" w:rsidRPr="00D665F0">
        <w:rPr>
          <w:rFonts w:ascii="Arial Narrow" w:eastAsiaTheme="minorEastAsia" w:hAnsi="Arial Narrow" w:cstheme="minorBidi"/>
          <w:lang w:val="fr-FR" w:eastAsia="fr-FR"/>
        </w:rPr>
        <w:t>é</w:t>
      </w:r>
      <w:r w:rsidRPr="00D665F0">
        <w:rPr>
          <w:rFonts w:ascii="Arial Narrow" w:eastAsiaTheme="minorEastAsia" w:hAnsi="Arial Narrow" w:cstheme="minorBidi"/>
          <w:lang w:val="fr-FR" w:eastAsia="fr-FR"/>
        </w:rPr>
        <w:t xml:space="preserve"> directeur, de membre du bureau, de repr</w:t>
      </w:r>
      <w:r w:rsidR="000D720C" w:rsidRPr="00D665F0">
        <w:rPr>
          <w:rFonts w:ascii="Arial Narrow" w:eastAsiaTheme="minorEastAsia" w:hAnsi="Arial Narrow" w:cstheme="minorBidi"/>
          <w:lang w:val="fr-FR" w:eastAsia="fr-FR"/>
        </w:rPr>
        <w:t>é</w:t>
      </w:r>
      <w:r w:rsidRPr="00D665F0">
        <w:rPr>
          <w:rFonts w:ascii="Arial Narrow" w:eastAsiaTheme="minorEastAsia" w:hAnsi="Arial Narrow" w:cstheme="minorBidi"/>
          <w:lang w:val="fr-FR" w:eastAsia="fr-FR"/>
        </w:rPr>
        <w:t>sentant des associations à l'assembl</w:t>
      </w:r>
      <w:r w:rsidR="000D720C" w:rsidRPr="00D665F0">
        <w:rPr>
          <w:rFonts w:ascii="Arial Narrow" w:eastAsiaTheme="minorEastAsia" w:hAnsi="Arial Narrow" w:cstheme="minorBidi"/>
          <w:lang w:val="fr-FR" w:eastAsia="fr-FR"/>
        </w:rPr>
        <w:t>é</w:t>
      </w:r>
      <w:r w:rsidRPr="00D665F0">
        <w:rPr>
          <w:rFonts w:ascii="Arial Narrow" w:eastAsiaTheme="minorEastAsia" w:hAnsi="Arial Narrow" w:cstheme="minorBidi"/>
          <w:lang w:val="fr-FR" w:eastAsia="fr-FR"/>
        </w:rPr>
        <w:t>e g</w:t>
      </w:r>
      <w:r w:rsidR="000D720C" w:rsidRPr="00D665F0">
        <w:rPr>
          <w:rFonts w:ascii="Arial Narrow" w:eastAsiaTheme="minorEastAsia" w:hAnsi="Arial Narrow" w:cstheme="minorBidi"/>
          <w:lang w:val="fr-FR" w:eastAsia="fr-FR"/>
        </w:rPr>
        <w:t>é</w:t>
      </w:r>
      <w:r w:rsidRPr="00D665F0">
        <w:rPr>
          <w:rFonts w:ascii="Arial Narrow" w:eastAsiaTheme="minorEastAsia" w:hAnsi="Arial Narrow" w:cstheme="minorBidi"/>
          <w:lang w:val="fr-FR" w:eastAsia="fr-FR"/>
        </w:rPr>
        <w:t>n</w:t>
      </w:r>
      <w:r w:rsidR="000D720C" w:rsidRPr="00D665F0">
        <w:rPr>
          <w:rFonts w:ascii="Arial Narrow" w:eastAsiaTheme="minorEastAsia" w:hAnsi="Arial Narrow" w:cstheme="minorBidi"/>
          <w:lang w:val="fr-FR" w:eastAsia="fr-FR"/>
        </w:rPr>
        <w:t>é</w:t>
      </w:r>
      <w:r w:rsidRPr="00D665F0">
        <w:rPr>
          <w:rFonts w:ascii="Arial Narrow" w:eastAsiaTheme="minorEastAsia" w:hAnsi="Arial Narrow" w:cstheme="minorBidi"/>
          <w:lang w:val="fr-FR" w:eastAsia="fr-FR"/>
        </w:rPr>
        <w:t>rale de la f</w:t>
      </w:r>
      <w:r w:rsidR="000D720C" w:rsidRPr="00D665F0">
        <w:rPr>
          <w:rFonts w:ascii="Arial Narrow" w:eastAsiaTheme="minorEastAsia" w:hAnsi="Arial Narrow" w:cstheme="minorBidi"/>
          <w:lang w:val="fr-FR" w:eastAsia="fr-FR"/>
        </w:rPr>
        <w:t>é</w:t>
      </w:r>
      <w:r w:rsidRPr="00D665F0">
        <w:rPr>
          <w:rFonts w:ascii="Arial Narrow" w:eastAsiaTheme="minorEastAsia" w:hAnsi="Arial Narrow" w:cstheme="minorBidi"/>
          <w:lang w:val="fr-FR" w:eastAsia="fr-FR"/>
        </w:rPr>
        <w:t>d</w:t>
      </w:r>
      <w:r w:rsidR="000D720C" w:rsidRPr="00D665F0">
        <w:rPr>
          <w:rFonts w:ascii="Arial Narrow" w:eastAsiaTheme="minorEastAsia" w:hAnsi="Arial Narrow" w:cstheme="minorBidi"/>
          <w:lang w:val="fr-FR" w:eastAsia="fr-FR"/>
        </w:rPr>
        <w:t>é</w:t>
      </w:r>
      <w:r w:rsidRPr="00D665F0">
        <w:rPr>
          <w:rFonts w:ascii="Arial Narrow" w:eastAsiaTheme="minorEastAsia" w:hAnsi="Arial Narrow" w:cstheme="minorBidi"/>
          <w:lang w:val="fr-FR" w:eastAsia="fr-FR"/>
        </w:rPr>
        <w:t>ration, de pr</w:t>
      </w:r>
      <w:r w:rsidR="000D720C" w:rsidRPr="00D665F0">
        <w:rPr>
          <w:rFonts w:ascii="Arial Narrow" w:eastAsiaTheme="minorEastAsia" w:hAnsi="Arial Narrow" w:cstheme="minorBidi"/>
          <w:lang w:val="fr-FR" w:eastAsia="fr-FR"/>
        </w:rPr>
        <w:t>é</w:t>
      </w:r>
      <w:r w:rsidRPr="00D665F0">
        <w:rPr>
          <w:rFonts w:ascii="Arial Narrow" w:eastAsiaTheme="minorEastAsia" w:hAnsi="Arial Narrow" w:cstheme="minorBidi"/>
          <w:lang w:val="fr-FR" w:eastAsia="fr-FR"/>
        </w:rPr>
        <w:t>sident de commission, de membre de commission ou de v</w:t>
      </w:r>
      <w:r w:rsidR="000D720C" w:rsidRPr="00D665F0">
        <w:rPr>
          <w:rFonts w:ascii="Arial Narrow" w:eastAsiaTheme="minorEastAsia" w:hAnsi="Arial Narrow" w:cstheme="minorBidi"/>
          <w:lang w:val="fr-FR" w:eastAsia="fr-FR"/>
        </w:rPr>
        <w:t>é</w:t>
      </w:r>
      <w:r w:rsidRPr="00D665F0">
        <w:rPr>
          <w:rFonts w:ascii="Arial Narrow" w:eastAsiaTheme="minorEastAsia" w:hAnsi="Arial Narrow" w:cstheme="minorBidi"/>
          <w:lang w:val="fr-FR" w:eastAsia="fr-FR"/>
        </w:rPr>
        <w:t>rificateur aux comptes ne peut donner lieu à r</w:t>
      </w:r>
      <w:r w:rsidR="000D720C" w:rsidRPr="00D665F0">
        <w:rPr>
          <w:rFonts w:ascii="Arial Narrow" w:eastAsiaTheme="minorEastAsia" w:hAnsi="Arial Narrow" w:cstheme="minorBidi"/>
          <w:lang w:val="fr-FR" w:eastAsia="fr-FR"/>
        </w:rPr>
        <w:t>é</w:t>
      </w:r>
      <w:r w:rsidRPr="00D665F0">
        <w:rPr>
          <w:rFonts w:ascii="Arial Narrow" w:eastAsiaTheme="minorEastAsia" w:hAnsi="Arial Narrow" w:cstheme="minorBidi"/>
          <w:lang w:val="fr-FR" w:eastAsia="fr-FR"/>
        </w:rPr>
        <w:t>mun</w:t>
      </w:r>
      <w:r w:rsidR="000D720C" w:rsidRPr="00D665F0">
        <w:rPr>
          <w:rFonts w:ascii="Arial Narrow" w:eastAsiaTheme="minorEastAsia" w:hAnsi="Arial Narrow" w:cstheme="minorBidi"/>
          <w:lang w:val="fr-FR" w:eastAsia="fr-FR"/>
        </w:rPr>
        <w:t>é</w:t>
      </w:r>
      <w:r w:rsidRPr="00D665F0">
        <w:rPr>
          <w:rFonts w:ascii="Arial Narrow" w:eastAsiaTheme="minorEastAsia" w:hAnsi="Arial Narrow" w:cstheme="minorBidi"/>
          <w:lang w:val="fr-FR" w:eastAsia="fr-FR"/>
        </w:rPr>
        <w:t>ration.</w:t>
      </w:r>
    </w:p>
    <w:p w14:paraId="340E3BA0" w14:textId="77777777" w:rsidR="00BF0D09" w:rsidRPr="00D665F0" w:rsidRDefault="00BF0D09" w:rsidP="00D665F0">
      <w:pPr>
        <w:spacing w:after="60"/>
        <w:jc w:val="both"/>
        <w:rPr>
          <w:rFonts w:ascii="Arial Narrow" w:eastAsiaTheme="minorEastAsia" w:hAnsi="Arial Narrow" w:cstheme="minorBidi"/>
          <w:lang w:val="fr-FR" w:eastAsia="fr-FR"/>
        </w:rPr>
      </w:pPr>
    </w:p>
    <w:p w14:paraId="21123CE6" w14:textId="62575472" w:rsidR="00BF0D09" w:rsidRPr="00D665F0" w:rsidRDefault="00BF0D09" w:rsidP="00D665F0">
      <w:pPr>
        <w:spacing w:after="60"/>
        <w:jc w:val="both"/>
        <w:rPr>
          <w:rFonts w:ascii="Arial Narrow" w:eastAsiaTheme="minorEastAsia" w:hAnsi="Arial Narrow" w:cstheme="minorBidi"/>
          <w:lang w:val="fr-FR" w:eastAsia="fr-FR"/>
        </w:rPr>
      </w:pPr>
      <w:r w:rsidRPr="00D665F0">
        <w:rPr>
          <w:rFonts w:ascii="Arial Narrow" w:eastAsiaTheme="minorEastAsia" w:hAnsi="Arial Narrow" w:cstheme="minorBidi"/>
          <w:lang w:val="fr-FR" w:eastAsia="fr-FR"/>
        </w:rPr>
        <w:t>Ces fonctions</w:t>
      </w:r>
      <w:r w:rsidR="00870C76" w:rsidRPr="00D665F0">
        <w:rPr>
          <w:rFonts w:ascii="Arial Narrow" w:eastAsiaTheme="minorEastAsia" w:hAnsi="Arial Narrow" w:cstheme="minorBidi"/>
          <w:lang w:val="fr-FR" w:eastAsia="fr-FR"/>
        </w:rPr>
        <w:t xml:space="preserve">, </w:t>
      </w:r>
      <w:r w:rsidR="000309AB" w:rsidRPr="00D665F0">
        <w:rPr>
          <w:rFonts w:ascii="Arial Narrow" w:eastAsiaTheme="minorEastAsia" w:hAnsi="Arial Narrow" w:cstheme="minorBidi"/>
          <w:lang w:val="fr-FR" w:eastAsia="fr-FR"/>
        </w:rPr>
        <w:t>excepté</w:t>
      </w:r>
      <w:r w:rsidR="00870C76" w:rsidRPr="00D665F0">
        <w:rPr>
          <w:rFonts w:ascii="Arial Narrow" w:eastAsiaTheme="minorEastAsia" w:hAnsi="Arial Narrow" w:cstheme="minorBidi"/>
          <w:lang w:val="fr-FR" w:eastAsia="fr-FR"/>
        </w:rPr>
        <w:t xml:space="preserve"> celles de membre de commission,</w:t>
      </w:r>
      <w:r w:rsidRPr="00D665F0">
        <w:rPr>
          <w:rFonts w:ascii="Arial Narrow" w:eastAsiaTheme="minorEastAsia" w:hAnsi="Arial Narrow" w:cstheme="minorBidi"/>
          <w:lang w:val="fr-FR" w:eastAsia="fr-FR"/>
        </w:rPr>
        <w:t xml:space="preserve"> sont incompatibles avec l'exercice d'un emploi r</w:t>
      </w:r>
      <w:r w:rsidR="000D720C" w:rsidRPr="00D665F0">
        <w:rPr>
          <w:rFonts w:ascii="Arial Narrow" w:eastAsiaTheme="minorEastAsia" w:hAnsi="Arial Narrow" w:cstheme="minorBidi"/>
          <w:lang w:val="fr-FR" w:eastAsia="fr-FR"/>
        </w:rPr>
        <w:t>é</w:t>
      </w:r>
      <w:r w:rsidRPr="00D665F0">
        <w:rPr>
          <w:rFonts w:ascii="Arial Narrow" w:eastAsiaTheme="minorEastAsia" w:hAnsi="Arial Narrow" w:cstheme="minorBidi"/>
          <w:lang w:val="fr-FR" w:eastAsia="fr-FR"/>
        </w:rPr>
        <w:t>mun</w:t>
      </w:r>
      <w:r w:rsidR="000D720C" w:rsidRPr="00D665F0">
        <w:rPr>
          <w:rFonts w:ascii="Arial Narrow" w:eastAsiaTheme="minorEastAsia" w:hAnsi="Arial Narrow" w:cstheme="minorBidi"/>
          <w:lang w:val="fr-FR" w:eastAsia="fr-FR"/>
        </w:rPr>
        <w:t>é</w:t>
      </w:r>
      <w:r w:rsidRPr="00D665F0">
        <w:rPr>
          <w:rFonts w:ascii="Arial Narrow" w:eastAsiaTheme="minorEastAsia" w:hAnsi="Arial Narrow" w:cstheme="minorBidi"/>
          <w:lang w:val="fr-FR" w:eastAsia="fr-FR"/>
        </w:rPr>
        <w:t>r</w:t>
      </w:r>
      <w:r w:rsidR="000D720C" w:rsidRPr="00D665F0">
        <w:rPr>
          <w:rFonts w:ascii="Arial Narrow" w:eastAsiaTheme="minorEastAsia" w:hAnsi="Arial Narrow" w:cstheme="minorBidi"/>
          <w:lang w:val="fr-FR" w:eastAsia="fr-FR"/>
        </w:rPr>
        <w:t>é</w:t>
      </w:r>
      <w:r w:rsidRPr="00D665F0">
        <w:rPr>
          <w:rFonts w:ascii="Arial Narrow" w:eastAsiaTheme="minorEastAsia" w:hAnsi="Arial Narrow" w:cstheme="minorBidi"/>
          <w:lang w:val="fr-FR" w:eastAsia="fr-FR"/>
        </w:rPr>
        <w:t xml:space="preserve"> au service de la f</w:t>
      </w:r>
      <w:r w:rsidR="000D720C" w:rsidRPr="00D665F0">
        <w:rPr>
          <w:rFonts w:ascii="Arial Narrow" w:eastAsiaTheme="minorEastAsia" w:hAnsi="Arial Narrow" w:cstheme="minorBidi"/>
          <w:lang w:val="fr-FR" w:eastAsia="fr-FR"/>
        </w:rPr>
        <w:t>é</w:t>
      </w:r>
      <w:r w:rsidRPr="00D665F0">
        <w:rPr>
          <w:rFonts w:ascii="Arial Narrow" w:eastAsiaTheme="minorEastAsia" w:hAnsi="Arial Narrow" w:cstheme="minorBidi"/>
          <w:lang w:val="fr-FR" w:eastAsia="fr-FR"/>
        </w:rPr>
        <w:t>d</w:t>
      </w:r>
      <w:r w:rsidR="000D720C" w:rsidRPr="00D665F0">
        <w:rPr>
          <w:rFonts w:ascii="Arial Narrow" w:eastAsiaTheme="minorEastAsia" w:hAnsi="Arial Narrow" w:cstheme="minorBidi"/>
          <w:lang w:val="fr-FR" w:eastAsia="fr-FR"/>
        </w:rPr>
        <w:t>é</w:t>
      </w:r>
      <w:r w:rsidRPr="00D665F0">
        <w:rPr>
          <w:rFonts w:ascii="Arial Narrow" w:eastAsiaTheme="minorEastAsia" w:hAnsi="Arial Narrow" w:cstheme="minorBidi"/>
          <w:lang w:val="fr-FR" w:eastAsia="fr-FR"/>
        </w:rPr>
        <w:t>ration, d’une ligue ou d'un comit</w:t>
      </w:r>
      <w:r w:rsidR="000D720C" w:rsidRPr="00D665F0">
        <w:rPr>
          <w:rFonts w:ascii="Arial Narrow" w:eastAsiaTheme="minorEastAsia" w:hAnsi="Arial Narrow" w:cstheme="minorBidi"/>
          <w:lang w:val="fr-FR" w:eastAsia="fr-FR"/>
        </w:rPr>
        <w:t>é</w:t>
      </w:r>
      <w:r w:rsidRPr="00D665F0">
        <w:rPr>
          <w:rFonts w:ascii="Arial Narrow" w:eastAsiaTheme="minorEastAsia" w:hAnsi="Arial Narrow" w:cstheme="minorBidi"/>
          <w:lang w:val="fr-FR" w:eastAsia="fr-FR"/>
        </w:rPr>
        <w:t xml:space="preserve"> d</w:t>
      </w:r>
      <w:r w:rsidR="000D720C" w:rsidRPr="00D665F0">
        <w:rPr>
          <w:rFonts w:ascii="Arial Narrow" w:eastAsiaTheme="minorEastAsia" w:hAnsi="Arial Narrow" w:cstheme="minorBidi"/>
          <w:lang w:val="fr-FR" w:eastAsia="fr-FR"/>
        </w:rPr>
        <w:t>é</w:t>
      </w:r>
      <w:r w:rsidRPr="00D665F0">
        <w:rPr>
          <w:rFonts w:ascii="Arial Narrow" w:eastAsiaTheme="minorEastAsia" w:hAnsi="Arial Narrow" w:cstheme="minorBidi"/>
          <w:lang w:val="fr-FR" w:eastAsia="fr-FR"/>
        </w:rPr>
        <w:t>partemental.</w:t>
      </w:r>
    </w:p>
    <w:p w14:paraId="2D9CFAAA" w14:textId="6EA20C70" w:rsidR="00BF0D09" w:rsidRPr="00D06872" w:rsidRDefault="00BF0D09" w:rsidP="00D06872">
      <w:pPr>
        <w:pStyle w:val="Titre2"/>
        <w:rPr>
          <w:rFonts w:eastAsiaTheme="majorEastAsia" w:cstheme="majorBidi"/>
        </w:rPr>
      </w:pPr>
      <w:r w:rsidRPr="00D06872">
        <w:rPr>
          <w:rFonts w:eastAsiaTheme="majorEastAsia" w:cstheme="majorBidi"/>
        </w:rPr>
        <w:t xml:space="preserve">Article </w:t>
      </w:r>
      <w:r w:rsidR="00441241" w:rsidRPr="00D06872">
        <w:rPr>
          <w:rFonts w:eastAsiaTheme="majorEastAsia" w:cstheme="majorBidi"/>
        </w:rPr>
        <w:t>31</w:t>
      </w:r>
      <w:r w:rsidR="00D665F0">
        <w:rPr>
          <w:rFonts w:eastAsiaTheme="majorEastAsia" w:cstheme="majorBidi"/>
        </w:rPr>
        <w:t> :</w:t>
      </w:r>
      <w:r w:rsidRPr="00D06872">
        <w:rPr>
          <w:rFonts w:eastAsiaTheme="majorEastAsia" w:cstheme="majorBidi"/>
        </w:rPr>
        <w:t xml:space="preserve"> Diff</w:t>
      </w:r>
      <w:r w:rsidR="000D720C" w:rsidRPr="00D06872">
        <w:rPr>
          <w:rFonts w:eastAsiaTheme="majorEastAsia" w:cstheme="majorBidi"/>
        </w:rPr>
        <w:t>é</w:t>
      </w:r>
      <w:r w:rsidRPr="00D06872">
        <w:rPr>
          <w:rFonts w:eastAsiaTheme="majorEastAsia" w:cstheme="majorBidi"/>
        </w:rPr>
        <w:t>rends</w:t>
      </w:r>
    </w:p>
    <w:p w14:paraId="62AA3676" w14:textId="77777777" w:rsidR="00BF0D09" w:rsidRPr="00642CB0" w:rsidRDefault="00BF0D09" w:rsidP="00642CB0">
      <w:pPr>
        <w:spacing w:after="60"/>
        <w:jc w:val="both"/>
        <w:rPr>
          <w:rFonts w:ascii="Arial Narrow" w:eastAsiaTheme="minorEastAsia" w:hAnsi="Arial Narrow" w:cstheme="minorBidi"/>
          <w:lang w:val="fr-FR" w:eastAsia="fr-FR"/>
        </w:rPr>
      </w:pPr>
      <w:r w:rsidRPr="00642CB0">
        <w:rPr>
          <w:rFonts w:ascii="Arial Narrow" w:eastAsiaTheme="minorEastAsia" w:hAnsi="Arial Narrow" w:cstheme="minorBidi"/>
          <w:lang w:val="fr-FR" w:eastAsia="fr-FR"/>
        </w:rPr>
        <w:t>Afin de r</w:t>
      </w:r>
      <w:r w:rsidR="000D720C" w:rsidRPr="00642CB0">
        <w:rPr>
          <w:rFonts w:ascii="Arial Narrow" w:eastAsiaTheme="minorEastAsia" w:hAnsi="Arial Narrow" w:cstheme="minorBidi"/>
          <w:lang w:val="fr-FR" w:eastAsia="fr-FR"/>
        </w:rPr>
        <w:t>é</w:t>
      </w:r>
      <w:r w:rsidRPr="00642CB0">
        <w:rPr>
          <w:rFonts w:ascii="Arial Narrow" w:eastAsiaTheme="minorEastAsia" w:hAnsi="Arial Narrow" w:cstheme="minorBidi"/>
          <w:lang w:val="fr-FR" w:eastAsia="fr-FR"/>
        </w:rPr>
        <w:t>gler les diff</w:t>
      </w:r>
      <w:r w:rsidR="000D720C" w:rsidRPr="00642CB0">
        <w:rPr>
          <w:rFonts w:ascii="Arial Narrow" w:eastAsiaTheme="minorEastAsia" w:hAnsi="Arial Narrow" w:cstheme="minorBidi"/>
          <w:lang w:val="fr-FR" w:eastAsia="fr-FR"/>
        </w:rPr>
        <w:t>é</w:t>
      </w:r>
      <w:r w:rsidRPr="00642CB0">
        <w:rPr>
          <w:rFonts w:ascii="Arial Narrow" w:eastAsiaTheme="minorEastAsia" w:hAnsi="Arial Narrow" w:cstheme="minorBidi"/>
          <w:lang w:val="fr-FR" w:eastAsia="fr-FR"/>
        </w:rPr>
        <w:t>rends qu’ils pourraient avoir entre eux, les membres de la ligue ainsi que les comit</w:t>
      </w:r>
      <w:r w:rsidR="000D720C" w:rsidRPr="00642CB0">
        <w:rPr>
          <w:rFonts w:ascii="Arial Narrow" w:eastAsiaTheme="minorEastAsia" w:hAnsi="Arial Narrow" w:cstheme="minorBidi"/>
          <w:lang w:val="fr-FR" w:eastAsia="fr-FR"/>
        </w:rPr>
        <w:t>é</w:t>
      </w:r>
      <w:r w:rsidRPr="00642CB0">
        <w:rPr>
          <w:rFonts w:ascii="Arial Narrow" w:eastAsiaTheme="minorEastAsia" w:hAnsi="Arial Narrow" w:cstheme="minorBidi"/>
          <w:lang w:val="fr-FR" w:eastAsia="fr-FR"/>
        </w:rPr>
        <w:t>s d</w:t>
      </w:r>
      <w:r w:rsidR="000D720C" w:rsidRPr="00642CB0">
        <w:rPr>
          <w:rFonts w:ascii="Arial Narrow" w:eastAsiaTheme="minorEastAsia" w:hAnsi="Arial Narrow" w:cstheme="minorBidi"/>
          <w:lang w:val="fr-FR" w:eastAsia="fr-FR"/>
        </w:rPr>
        <w:t>é</w:t>
      </w:r>
      <w:r w:rsidRPr="00642CB0">
        <w:rPr>
          <w:rFonts w:ascii="Arial Narrow" w:eastAsiaTheme="minorEastAsia" w:hAnsi="Arial Narrow" w:cstheme="minorBidi"/>
          <w:lang w:val="fr-FR" w:eastAsia="fr-FR"/>
        </w:rPr>
        <w:t>partementaux d</w:t>
      </w:r>
      <w:r w:rsidR="000D720C" w:rsidRPr="00642CB0">
        <w:rPr>
          <w:rFonts w:ascii="Arial Narrow" w:eastAsiaTheme="minorEastAsia" w:hAnsi="Arial Narrow" w:cstheme="minorBidi"/>
          <w:lang w:val="fr-FR" w:eastAsia="fr-FR"/>
        </w:rPr>
        <w:t>é</w:t>
      </w:r>
      <w:r w:rsidRPr="00642CB0">
        <w:rPr>
          <w:rFonts w:ascii="Arial Narrow" w:eastAsiaTheme="minorEastAsia" w:hAnsi="Arial Narrow" w:cstheme="minorBidi"/>
          <w:lang w:val="fr-FR" w:eastAsia="fr-FR"/>
        </w:rPr>
        <w:t>pendant de la ligue s’engagent à rechercher prioritairement une solution amiable avant de recourir à toute action contentieuse ou pr</w:t>
      </w:r>
      <w:r w:rsidR="000D720C" w:rsidRPr="00642CB0">
        <w:rPr>
          <w:rFonts w:ascii="Arial Narrow" w:eastAsiaTheme="minorEastAsia" w:hAnsi="Arial Narrow" w:cstheme="minorBidi"/>
          <w:lang w:val="fr-FR" w:eastAsia="fr-FR"/>
        </w:rPr>
        <w:t>é</w:t>
      </w:r>
      <w:r w:rsidRPr="00642CB0">
        <w:rPr>
          <w:rFonts w:ascii="Arial Narrow" w:eastAsiaTheme="minorEastAsia" w:hAnsi="Arial Narrow" w:cstheme="minorBidi"/>
          <w:lang w:val="fr-FR" w:eastAsia="fr-FR"/>
        </w:rPr>
        <w:t>contentieuse.</w:t>
      </w:r>
    </w:p>
    <w:p w14:paraId="69CC3598" w14:textId="26F40499" w:rsidR="00BC115F" w:rsidRPr="00D06872" w:rsidRDefault="00BC115F" w:rsidP="00D06872">
      <w:pPr>
        <w:pStyle w:val="Titre2"/>
        <w:rPr>
          <w:rFonts w:eastAsiaTheme="majorEastAsia" w:cstheme="majorBidi"/>
        </w:rPr>
      </w:pPr>
      <w:r w:rsidRPr="00D06872">
        <w:rPr>
          <w:rFonts w:eastAsiaTheme="majorEastAsia" w:cstheme="majorBidi"/>
        </w:rPr>
        <w:lastRenderedPageBreak/>
        <w:t xml:space="preserve">Article </w:t>
      </w:r>
      <w:r w:rsidR="00441241" w:rsidRPr="00D06872">
        <w:rPr>
          <w:rFonts w:eastAsiaTheme="majorEastAsia" w:cstheme="majorBidi"/>
        </w:rPr>
        <w:t>32</w:t>
      </w:r>
      <w:r w:rsidR="00642CB0">
        <w:rPr>
          <w:rFonts w:eastAsiaTheme="majorEastAsia" w:cstheme="majorBidi"/>
        </w:rPr>
        <w:t> :</w:t>
      </w:r>
      <w:r w:rsidRPr="00D06872">
        <w:rPr>
          <w:rFonts w:eastAsiaTheme="majorEastAsia" w:cstheme="majorBidi"/>
        </w:rPr>
        <w:t xml:space="preserve"> </w:t>
      </w:r>
      <w:r w:rsidR="009458F0" w:rsidRPr="00D06872">
        <w:rPr>
          <w:rFonts w:eastAsiaTheme="majorEastAsia" w:cstheme="majorBidi"/>
        </w:rPr>
        <w:t>Commissions</w:t>
      </w:r>
    </w:p>
    <w:p w14:paraId="251A348C" w14:textId="77777777" w:rsidR="00BC115F" w:rsidRPr="00642CB0" w:rsidRDefault="00BC115F" w:rsidP="00642CB0">
      <w:pPr>
        <w:spacing w:after="60"/>
        <w:jc w:val="both"/>
        <w:rPr>
          <w:rFonts w:ascii="Arial Narrow" w:eastAsiaTheme="minorEastAsia" w:hAnsi="Arial Narrow" w:cstheme="minorBidi"/>
          <w:lang w:val="fr-FR" w:eastAsia="fr-FR"/>
        </w:rPr>
      </w:pPr>
      <w:r w:rsidRPr="00642CB0">
        <w:rPr>
          <w:rFonts w:ascii="Arial Narrow" w:eastAsiaTheme="minorEastAsia" w:hAnsi="Arial Narrow" w:cstheme="minorBidi"/>
          <w:lang w:val="fr-FR" w:eastAsia="fr-FR"/>
        </w:rPr>
        <w:t xml:space="preserve">Pour l’accomplissement des missions de la ligue, le comité directeur </w:t>
      </w:r>
      <w:r w:rsidR="005005D0" w:rsidRPr="00642CB0">
        <w:rPr>
          <w:rFonts w:ascii="Arial Narrow" w:eastAsiaTheme="minorEastAsia" w:hAnsi="Arial Narrow" w:cstheme="minorBidi"/>
          <w:lang w:val="fr-FR" w:eastAsia="fr-FR"/>
        </w:rPr>
        <w:t xml:space="preserve">peut </w:t>
      </w:r>
      <w:r w:rsidRPr="00642CB0">
        <w:rPr>
          <w:rFonts w:ascii="Arial Narrow" w:eastAsiaTheme="minorEastAsia" w:hAnsi="Arial Narrow" w:cstheme="minorBidi"/>
          <w:lang w:val="fr-FR" w:eastAsia="fr-FR"/>
        </w:rPr>
        <w:t>institue</w:t>
      </w:r>
      <w:r w:rsidR="005005D0" w:rsidRPr="00642CB0">
        <w:rPr>
          <w:rFonts w:ascii="Arial Narrow" w:eastAsiaTheme="minorEastAsia" w:hAnsi="Arial Narrow" w:cstheme="minorBidi"/>
          <w:lang w:val="fr-FR" w:eastAsia="fr-FR"/>
        </w:rPr>
        <w:t>r</w:t>
      </w:r>
      <w:r w:rsidRPr="00642CB0">
        <w:rPr>
          <w:rFonts w:ascii="Arial Narrow" w:eastAsiaTheme="minorEastAsia" w:hAnsi="Arial Narrow" w:cstheme="minorBidi"/>
          <w:lang w:val="fr-FR" w:eastAsia="fr-FR"/>
        </w:rPr>
        <w:t xml:space="preserve"> et supprime</w:t>
      </w:r>
      <w:r w:rsidR="005005D0" w:rsidRPr="00642CB0">
        <w:rPr>
          <w:rFonts w:ascii="Arial Narrow" w:eastAsiaTheme="minorEastAsia" w:hAnsi="Arial Narrow" w:cstheme="minorBidi"/>
          <w:lang w:val="fr-FR" w:eastAsia="fr-FR"/>
        </w:rPr>
        <w:t>r</w:t>
      </w:r>
      <w:r w:rsidRPr="00642CB0">
        <w:rPr>
          <w:rFonts w:ascii="Arial Narrow" w:eastAsiaTheme="minorEastAsia" w:hAnsi="Arial Narrow" w:cstheme="minorBidi"/>
          <w:lang w:val="fr-FR" w:eastAsia="fr-FR"/>
        </w:rPr>
        <w:t xml:space="preserve"> les commissions dont il a besoin.</w:t>
      </w:r>
    </w:p>
    <w:p w14:paraId="795EAB82" w14:textId="77777777" w:rsidR="00BC115F" w:rsidRPr="00642CB0" w:rsidRDefault="00BC115F" w:rsidP="00642CB0">
      <w:pPr>
        <w:spacing w:after="60"/>
        <w:jc w:val="both"/>
        <w:rPr>
          <w:rFonts w:ascii="Arial Narrow" w:eastAsiaTheme="minorEastAsia" w:hAnsi="Arial Narrow" w:cstheme="minorBidi"/>
          <w:lang w:val="fr-FR" w:eastAsia="fr-FR"/>
        </w:rPr>
      </w:pPr>
    </w:p>
    <w:p w14:paraId="3FE69376" w14:textId="77777777" w:rsidR="00BC115F" w:rsidRPr="00642CB0" w:rsidRDefault="00BC115F" w:rsidP="00642CB0">
      <w:pPr>
        <w:spacing w:after="60"/>
        <w:jc w:val="both"/>
        <w:rPr>
          <w:rFonts w:ascii="Arial Narrow" w:eastAsiaTheme="minorEastAsia" w:hAnsi="Arial Narrow" w:cstheme="minorBidi"/>
          <w:lang w:val="fr-FR" w:eastAsia="fr-FR"/>
        </w:rPr>
      </w:pPr>
      <w:r w:rsidRPr="00642CB0">
        <w:rPr>
          <w:rFonts w:ascii="Arial Narrow" w:eastAsiaTheme="minorEastAsia" w:hAnsi="Arial Narrow" w:cstheme="minorBidi"/>
          <w:lang w:val="fr-FR" w:eastAsia="fr-FR"/>
        </w:rPr>
        <w:t>Il en nomme les membres et les révoque et en désigne le président.</w:t>
      </w:r>
    </w:p>
    <w:p w14:paraId="0BB3EBD0" w14:textId="77777777" w:rsidR="00BC115F" w:rsidRPr="00642CB0" w:rsidRDefault="00BC115F" w:rsidP="00642CB0">
      <w:pPr>
        <w:spacing w:after="60"/>
        <w:jc w:val="both"/>
        <w:rPr>
          <w:rFonts w:ascii="Arial Narrow" w:eastAsiaTheme="minorEastAsia" w:hAnsi="Arial Narrow" w:cstheme="minorBidi"/>
          <w:lang w:val="fr-FR" w:eastAsia="fr-FR"/>
        </w:rPr>
      </w:pPr>
    </w:p>
    <w:p w14:paraId="106A4B27" w14:textId="77777777" w:rsidR="00BC115F" w:rsidRPr="00642CB0" w:rsidRDefault="00BC115F" w:rsidP="00642CB0">
      <w:pPr>
        <w:spacing w:after="60"/>
        <w:jc w:val="both"/>
        <w:rPr>
          <w:rFonts w:ascii="Arial Narrow" w:eastAsiaTheme="minorEastAsia" w:hAnsi="Arial Narrow" w:cstheme="minorBidi"/>
          <w:lang w:val="fr-FR" w:eastAsia="fr-FR"/>
        </w:rPr>
      </w:pPr>
      <w:r w:rsidRPr="00642CB0">
        <w:rPr>
          <w:rFonts w:ascii="Arial Narrow" w:eastAsiaTheme="minorEastAsia" w:hAnsi="Arial Narrow" w:cstheme="minorBidi"/>
          <w:lang w:val="fr-FR" w:eastAsia="fr-FR"/>
        </w:rPr>
        <w:t>Sauf en matière disciplinaire, chaque commission comprend au moins un membre issu du comité directeur.</w:t>
      </w:r>
    </w:p>
    <w:p w14:paraId="58D1E0AC" w14:textId="77777777" w:rsidR="00BC115F" w:rsidRPr="00642CB0" w:rsidRDefault="00BC115F" w:rsidP="00642CB0">
      <w:pPr>
        <w:spacing w:after="60"/>
        <w:jc w:val="both"/>
        <w:rPr>
          <w:rFonts w:ascii="Arial Narrow" w:eastAsiaTheme="minorEastAsia" w:hAnsi="Arial Narrow" w:cstheme="minorBidi"/>
          <w:lang w:val="fr-FR" w:eastAsia="fr-FR"/>
        </w:rPr>
      </w:pPr>
    </w:p>
    <w:p w14:paraId="06A50798" w14:textId="77777777" w:rsidR="00BC115F" w:rsidRPr="00642CB0" w:rsidRDefault="00BC115F" w:rsidP="00642CB0">
      <w:pPr>
        <w:spacing w:after="60"/>
        <w:jc w:val="both"/>
        <w:rPr>
          <w:rFonts w:ascii="Arial Narrow" w:eastAsiaTheme="minorEastAsia" w:hAnsi="Arial Narrow" w:cstheme="minorBidi"/>
          <w:lang w:val="fr-FR" w:eastAsia="fr-FR"/>
        </w:rPr>
      </w:pPr>
      <w:r w:rsidRPr="00642CB0">
        <w:rPr>
          <w:rFonts w:ascii="Arial Narrow" w:eastAsiaTheme="minorEastAsia" w:hAnsi="Arial Narrow" w:cstheme="minorBidi"/>
          <w:lang w:val="fr-FR" w:eastAsia="fr-FR"/>
        </w:rPr>
        <w:t>La FFA peut imposer la création de commissions en charge de questions particulières telles que médical</w:t>
      </w:r>
      <w:r w:rsidR="00732EEC" w:rsidRPr="00642CB0">
        <w:rPr>
          <w:rFonts w:ascii="Arial Narrow" w:eastAsiaTheme="minorEastAsia" w:hAnsi="Arial Narrow" w:cstheme="minorBidi"/>
          <w:lang w:val="fr-FR" w:eastAsia="fr-FR"/>
        </w:rPr>
        <w:t>es</w:t>
      </w:r>
      <w:r w:rsidRPr="00642CB0">
        <w:rPr>
          <w:rFonts w:ascii="Arial Narrow" w:eastAsiaTheme="minorEastAsia" w:hAnsi="Arial Narrow" w:cstheme="minorBidi"/>
          <w:lang w:val="fr-FR" w:eastAsia="fr-FR"/>
        </w:rPr>
        <w:t>.</w:t>
      </w:r>
    </w:p>
    <w:p w14:paraId="47FA78E4" w14:textId="5E30BED9" w:rsidR="00F83E0E" w:rsidRPr="00D06872" w:rsidRDefault="00F83E0E" w:rsidP="00D06872">
      <w:pPr>
        <w:pStyle w:val="Titre2"/>
        <w:rPr>
          <w:rFonts w:eastAsiaTheme="majorEastAsia" w:cstheme="majorBidi"/>
        </w:rPr>
      </w:pPr>
      <w:r w:rsidRPr="00D06872">
        <w:rPr>
          <w:rFonts w:eastAsiaTheme="majorEastAsia" w:cstheme="majorBidi"/>
        </w:rPr>
        <w:t xml:space="preserve">Article </w:t>
      </w:r>
      <w:r w:rsidR="00441241" w:rsidRPr="00D06872">
        <w:rPr>
          <w:rFonts w:eastAsiaTheme="majorEastAsia" w:cstheme="majorBidi"/>
        </w:rPr>
        <w:t>33</w:t>
      </w:r>
      <w:r w:rsidR="00642CB0">
        <w:rPr>
          <w:rFonts w:eastAsiaTheme="majorEastAsia" w:cstheme="majorBidi"/>
        </w:rPr>
        <w:t> :</w:t>
      </w:r>
      <w:r w:rsidRPr="00D06872">
        <w:rPr>
          <w:rFonts w:eastAsiaTheme="majorEastAsia" w:cstheme="majorBidi"/>
        </w:rPr>
        <w:t xml:space="preserve"> Conseillers techniques et personnel salarié</w:t>
      </w:r>
    </w:p>
    <w:p w14:paraId="6A838FC4" w14:textId="236AD842" w:rsidR="00745D97" w:rsidRPr="00642CB0" w:rsidRDefault="00745D97" w:rsidP="00642CB0">
      <w:pPr>
        <w:spacing w:after="60"/>
        <w:jc w:val="both"/>
        <w:rPr>
          <w:rFonts w:ascii="Arial Narrow" w:eastAsiaTheme="minorEastAsia" w:hAnsi="Arial Narrow" w:cstheme="minorBidi"/>
          <w:lang w:val="fr-FR" w:eastAsia="fr-FR"/>
        </w:rPr>
      </w:pPr>
      <w:r w:rsidRPr="00642CB0">
        <w:rPr>
          <w:rFonts w:ascii="Arial Narrow" w:eastAsiaTheme="minorEastAsia" w:hAnsi="Arial Narrow" w:cstheme="minorBidi"/>
          <w:lang w:val="fr-FR" w:eastAsia="fr-FR"/>
        </w:rPr>
        <w:t xml:space="preserve">Le personnel salarié de la ligue et les conseillers techniques placés auprès </w:t>
      </w:r>
      <w:r w:rsidR="00B642C8" w:rsidRPr="00642CB0">
        <w:rPr>
          <w:rFonts w:ascii="Arial Narrow" w:eastAsiaTheme="minorEastAsia" w:hAnsi="Arial Narrow" w:cstheme="minorBidi"/>
          <w:lang w:val="fr-FR" w:eastAsia="fr-FR"/>
        </w:rPr>
        <w:t xml:space="preserve">de la fédération </w:t>
      </w:r>
      <w:r w:rsidRPr="00642CB0">
        <w:rPr>
          <w:rFonts w:ascii="Arial Narrow" w:eastAsiaTheme="minorEastAsia" w:hAnsi="Arial Narrow" w:cstheme="minorBidi"/>
          <w:lang w:val="fr-FR" w:eastAsia="fr-FR"/>
        </w:rPr>
        <w:t>par l'État ne peuvent occuper a</w:t>
      </w:r>
      <w:r w:rsidR="0089198C" w:rsidRPr="00642CB0">
        <w:rPr>
          <w:rFonts w:ascii="Arial Narrow" w:eastAsiaTheme="minorEastAsia" w:hAnsi="Arial Narrow" w:cstheme="minorBidi"/>
          <w:lang w:val="fr-FR" w:eastAsia="fr-FR"/>
        </w:rPr>
        <w:t>ucune fonction élective au sein</w:t>
      </w:r>
      <w:r w:rsidRPr="00642CB0">
        <w:rPr>
          <w:rFonts w:ascii="Arial Narrow" w:eastAsiaTheme="minorEastAsia" w:hAnsi="Arial Narrow" w:cstheme="minorBidi"/>
          <w:lang w:val="fr-FR" w:eastAsia="fr-FR"/>
        </w:rPr>
        <w:t xml:space="preserve"> des ligues ou des comités territoriaux. Ils ne peuvent voter lors des </w:t>
      </w:r>
      <w:r w:rsidR="006748CD" w:rsidRPr="00642CB0">
        <w:rPr>
          <w:rFonts w:ascii="Arial Narrow" w:eastAsiaTheme="minorEastAsia" w:hAnsi="Arial Narrow" w:cstheme="minorBidi"/>
          <w:lang w:val="fr-FR" w:eastAsia="fr-FR"/>
        </w:rPr>
        <w:t>a</w:t>
      </w:r>
      <w:r w:rsidR="00732EEC" w:rsidRPr="00642CB0">
        <w:rPr>
          <w:rFonts w:ascii="Arial Narrow" w:eastAsiaTheme="minorEastAsia" w:hAnsi="Arial Narrow" w:cstheme="minorBidi"/>
          <w:lang w:val="fr-FR" w:eastAsia="fr-FR"/>
        </w:rPr>
        <w:t>ssemblées générales</w:t>
      </w:r>
      <w:r w:rsidRPr="00642CB0">
        <w:rPr>
          <w:rFonts w:ascii="Arial Narrow" w:eastAsiaTheme="minorEastAsia" w:hAnsi="Arial Narrow" w:cstheme="minorBidi"/>
          <w:lang w:val="fr-FR" w:eastAsia="fr-FR"/>
        </w:rPr>
        <w:t>.</w:t>
      </w:r>
    </w:p>
    <w:p w14:paraId="360636A1" w14:textId="48F6D49A" w:rsidR="00F83E0E" w:rsidRPr="00D06872" w:rsidRDefault="00F83E0E" w:rsidP="00D06872">
      <w:pPr>
        <w:pStyle w:val="Titre2"/>
        <w:rPr>
          <w:rFonts w:eastAsiaTheme="majorEastAsia" w:cstheme="majorBidi"/>
        </w:rPr>
      </w:pPr>
      <w:r w:rsidRPr="00D06872">
        <w:rPr>
          <w:rFonts w:eastAsiaTheme="majorEastAsia" w:cstheme="majorBidi"/>
        </w:rPr>
        <w:t xml:space="preserve">Article </w:t>
      </w:r>
      <w:r w:rsidR="001332E7" w:rsidRPr="00D06872">
        <w:rPr>
          <w:rFonts w:eastAsiaTheme="majorEastAsia" w:cstheme="majorBidi"/>
        </w:rPr>
        <w:t>3</w:t>
      </w:r>
      <w:r w:rsidR="00732EEC" w:rsidRPr="00D06872">
        <w:rPr>
          <w:rFonts w:eastAsiaTheme="majorEastAsia" w:cstheme="majorBidi"/>
        </w:rPr>
        <w:t>4</w:t>
      </w:r>
      <w:r w:rsidR="00642CB0">
        <w:rPr>
          <w:rFonts w:eastAsiaTheme="majorEastAsia" w:cstheme="majorBidi"/>
        </w:rPr>
        <w:t> :</w:t>
      </w:r>
      <w:r w:rsidRPr="00D06872">
        <w:rPr>
          <w:rFonts w:eastAsiaTheme="majorEastAsia" w:cstheme="majorBidi"/>
        </w:rPr>
        <w:t xml:space="preserve"> Réunions dématérialisées</w:t>
      </w:r>
    </w:p>
    <w:p w14:paraId="3B468F85" w14:textId="77777777" w:rsidR="00745D97" w:rsidRPr="00642CB0" w:rsidRDefault="00745D97" w:rsidP="00642CB0">
      <w:pPr>
        <w:spacing w:after="60"/>
        <w:jc w:val="both"/>
        <w:rPr>
          <w:rFonts w:ascii="Arial Narrow" w:eastAsiaTheme="minorEastAsia" w:hAnsi="Arial Narrow" w:cstheme="minorBidi"/>
          <w:lang w:val="fr-FR" w:eastAsia="fr-FR"/>
        </w:rPr>
      </w:pPr>
      <w:r w:rsidRPr="00642CB0">
        <w:rPr>
          <w:rFonts w:ascii="Arial Narrow" w:eastAsiaTheme="minorEastAsia" w:hAnsi="Arial Narrow" w:cstheme="minorBidi"/>
          <w:lang w:val="fr-FR" w:eastAsia="fr-FR"/>
        </w:rPr>
        <w:t>À l’exception de l’assemblée générale, tous les organes et commissions de la ligue peuvent délibérer à distance lorsque les circonstances, et notamment l’urgence ou l’économie de moyens, le commandent.</w:t>
      </w:r>
    </w:p>
    <w:p w14:paraId="1CFCC6D9" w14:textId="77777777" w:rsidR="00F83E0E" w:rsidRPr="00642CB0" w:rsidRDefault="00F83E0E" w:rsidP="00642CB0">
      <w:pPr>
        <w:spacing w:after="60"/>
        <w:jc w:val="both"/>
        <w:rPr>
          <w:rFonts w:ascii="Arial Narrow" w:eastAsiaTheme="minorEastAsia" w:hAnsi="Arial Narrow" w:cstheme="minorBidi"/>
          <w:lang w:val="fr-FR" w:eastAsia="fr-FR"/>
        </w:rPr>
      </w:pPr>
    </w:p>
    <w:p w14:paraId="28652B08" w14:textId="549979F9" w:rsidR="00745D97" w:rsidRPr="00642CB0" w:rsidRDefault="00745D97" w:rsidP="00642CB0">
      <w:pPr>
        <w:spacing w:after="60"/>
        <w:jc w:val="both"/>
        <w:rPr>
          <w:rFonts w:ascii="Arial Narrow" w:eastAsiaTheme="minorEastAsia" w:hAnsi="Arial Narrow" w:cstheme="minorBidi"/>
          <w:lang w:val="fr-FR" w:eastAsia="fr-FR"/>
        </w:rPr>
      </w:pPr>
      <w:r w:rsidRPr="00642CB0">
        <w:rPr>
          <w:rFonts w:ascii="Arial Narrow" w:eastAsiaTheme="minorEastAsia" w:hAnsi="Arial Narrow" w:cstheme="minorBidi"/>
          <w:lang w:val="fr-FR" w:eastAsia="fr-FR"/>
        </w:rPr>
        <w:t xml:space="preserve">En pareil cas, et sans préjudice des règles particulières fixées par les statuts et règlements de la </w:t>
      </w:r>
      <w:r w:rsidR="00F83E0E" w:rsidRPr="00642CB0">
        <w:rPr>
          <w:rFonts w:ascii="Arial Narrow" w:eastAsiaTheme="minorEastAsia" w:hAnsi="Arial Narrow" w:cstheme="minorBidi"/>
          <w:lang w:val="fr-FR" w:eastAsia="fr-FR"/>
        </w:rPr>
        <w:t>FFA</w:t>
      </w:r>
      <w:r w:rsidRPr="00642CB0">
        <w:rPr>
          <w:rFonts w:ascii="Arial Narrow" w:eastAsiaTheme="minorEastAsia" w:hAnsi="Arial Narrow" w:cstheme="minorBidi"/>
          <w:lang w:val="fr-FR" w:eastAsia="fr-FR"/>
        </w:rPr>
        <w:t xml:space="preserve"> ou de la ligue, ces délibérations s’effectuent dans le respect de l’ordonnance n°</w:t>
      </w:r>
      <w:r w:rsidR="00642CB0">
        <w:rPr>
          <w:rFonts w:ascii="Arial Narrow" w:eastAsiaTheme="minorEastAsia" w:hAnsi="Arial Narrow" w:cstheme="minorBidi"/>
          <w:lang w:val="fr-FR" w:eastAsia="fr-FR"/>
        </w:rPr>
        <w:t> </w:t>
      </w:r>
      <w:r w:rsidRPr="00642CB0">
        <w:rPr>
          <w:rFonts w:ascii="Arial Narrow" w:eastAsiaTheme="minorEastAsia" w:hAnsi="Arial Narrow" w:cstheme="minorBidi"/>
          <w:lang w:val="fr-FR" w:eastAsia="fr-FR"/>
        </w:rPr>
        <w:t>2014-1329 du 6</w:t>
      </w:r>
      <w:r w:rsidR="00642CB0">
        <w:rPr>
          <w:rFonts w:ascii="Arial Narrow" w:eastAsiaTheme="minorEastAsia" w:hAnsi="Arial Narrow" w:cstheme="minorBidi"/>
          <w:lang w:val="fr-FR" w:eastAsia="fr-FR"/>
        </w:rPr>
        <w:t> </w:t>
      </w:r>
      <w:r w:rsidRPr="00642CB0">
        <w:rPr>
          <w:rFonts w:ascii="Arial Narrow" w:eastAsiaTheme="minorEastAsia" w:hAnsi="Arial Narrow" w:cstheme="minorBidi"/>
          <w:lang w:val="fr-FR" w:eastAsia="fr-FR"/>
        </w:rPr>
        <w:t>novembre</w:t>
      </w:r>
      <w:r w:rsidR="00642CB0">
        <w:rPr>
          <w:rFonts w:ascii="Arial Narrow" w:eastAsiaTheme="minorEastAsia" w:hAnsi="Arial Narrow" w:cstheme="minorBidi"/>
          <w:lang w:val="fr-FR" w:eastAsia="fr-FR"/>
        </w:rPr>
        <w:t> </w:t>
      </w:r>
      <w:r w:rsidRPr="00642CB0">
        <w:rPr>
          <w:rFonts w:ascii="Arial Narrow" w:eastAsiaTheme="minorEastAsia" w:hAnsi="Arial Narrow" w:cstheme="minorBidi"/>
          <w:lang w:val="fr-FR" w:eastAsia="fr-FR"/>
        </w:rPr>
        <w:t>2014 relative aux délibérations à distance des instances administratives à caractère collégial ou de tout autre texte qui lui serait ultérieurement substitué.</w:t>
      </w:r>
    </w:p>
    <w:p w14:paraId="4C308E39" w14:textId="77777777" w:rsidR="00F83E0E" w:rsidRPr="00642CB0" w:rsidRDefault="00F83E0E" w:rsidP="00642CB0">
      <w:pPr>
        <w:spacing w:after="60"/>
        <w:jc w:val="both"/>
        <w:rPr>
          <w:rFonts w:ascii="Arial Narrow" w:eastAsiaTheme="minorEastAsia" w:hAnsi="Arial Narrow" w:cstheme="minorBidi"/>
          <w:lang w:val="fr-FR" w:eastAsia="fr-FR"/>
        </w:rPr>
      </w:pPr>
    </w:p>
    <w:p w14:paraId="7DCD0302" w14:textId="77777777" w:rsidR="00745D97" w:rsidRPr="00642CB0" w:rsidRDefault="00745D97" w:rsidP="00642CB0">
      <w:pPr>
        <w:spacing w:after="60"/>
        <w:jc w:val="both"/>
        <w:rPr>
          <w:rFonts w:ascii="Arial Narrow" w:eastAsiaTheme="minorEastAsia" w:hAnsi="Arial Narrow" w:cstheme="minorBidi"/>
          <w:lang w:val="fr-FR" w:eastAsia="fr-FR"/>
        </w:rPr>
      </w:pPr>
      <w:r w:rsidRPr="00642CB0">
        <w:rPr>
          <w:rFonts w:ascii="Arial Narrow" w:eastAsiaTheme="minorEastAsia" w:hAnsi="Arial Narrow" w:cstheme="minorBidi"/>
          <w:lang w:val="fr-FR" w:eastAsia="fr-FR"/>
        </w:rPr>
        <w:t>Lorsque cela est rendu obligatoire par un texte spécifique, le procédé retenu doit permettre de préserver la confidentialité des scrutins.</w:t>
      </w:r>
    </w:p>
    <w:p w14:paraId="48475E84" w14:textId="77777777" w:rsidR="00F83E0E" w:rsidRPr="00D06872" w:rsidRDefault="00F83E0E" w:rsidP="00D06872">
      <w:pPr>
        <w:pStyle w:val="Titre2"/>
        <w:rPr>
          <w:rFonts w:eastAsiaTheme="majorEastAsia" w:cstheme="majorBidi"/>
        </w:rPr>
      </w:pPr>
      <w:r w:rsidRPr="00D06872">
        <w:rPr>
          <w:rFonts w:eastAsiaTheme="majorEastAsia" w:cstheme="majorBidi"/>
        </w:rPr>
        <w:t xml:space="preserve">Article </w:t>
      </w:r>
      <w:r w:rsidR="00441241" w:rsidRPr="00D06872">
        <w:rPr>
          <w:rFonts w:eastAsiaTheme="majorEastAsia" w:cstheme="majorBidi"/>
        </w:rPr>
        <w:t>35</w:t>
      </w:r>
      <w:r w:rsidR="001332E7" w:rsidRPr="00D06872">
        <w:rPr>
          <w:rFonts w:eastAsiaTheme="majorEastAsia" w:cstheme="majorBidi"/>
        </w:rPr>
        <w:t xml:space="preserve"> </w:t>
      </w:r>
      <w:r w:rsidRPr="00D06872">
        <w:rPr>
          <w:rFonts w:eastAsiaTheme="majorEastAsia" w:cstheme="majorBidi"/>
        </w:rPr>
        <w:t>: Votes</w:t>
      </w:r>
    </w:p>
    <w:p w14:paraId="6040A995" w14:textId="10DD7C0A" w:rsidR="00745D97" w:rsidRPr="00642CB0" w:rsidRDefault="00745D97" w:rsidP="00642CB0">
      <w:pPr>
        <w:spacing w:after="60"/>
        <w:jc w:val="both"/>
        <w:rPr>
          <w:rFonts w:ascii="Arial Narrow" w:eastAsiaTheme="minorEastAsia" w:hAnsi="Arial Narrow" w:cstheme="minorBidi"/>
          <w:lang w:val="fr-FR" w:eastAsia="fr-FR"/>
        </w:rPr>
      </w:pPr>
      <w:r w:rsidRPr="00642CB0">
        <w:rPr>
          <w:rFonts w:ascii="Arial Narrow" w:eastAsiaTheme="minorEastAsia" w:hAnsi="Arial Narrow" w:cstheme="minorBidi"/>
          <w:lang w:val="fr-FR" w:eastAsia="fr-FR"/>
        </w:rPr>
        <w:t>I.</w:t>
      </w:r>
      <w:r w:rsidR="00642CB0">
        <w:rPr>
          <w:rFonts w:ascii="Arial Narrow" w:eastAsiaTheme="minorEastAsia" w:hAnsi="Arial Narrow" w:cstheme="minorBidi"/>
          <w:lang w:val="fr-FR" w:eastAsia="fr-FR"/>
        </w:rPr>
        <w:t> </w:t>
      </w:r>
      <w:r w:rsidRPr="00642CB0">
        <w:rPr>
          <w:rFonts w:ascii="Arial Narrow" w:eastAsiaTheme="minorEastAsia" w:hAnsi="Arial Narrow" w:cstheme="minorBidi"/>
          <w:lang w:val="fr-FR" w:eastAsia="fr-FR"/>
        </w:rPr>
        <w:t>Pour chacun des votes intervenant au sein des organes et commissions de la ligue, sauf disposition spéciale, trouve application ce qui suit :</w:t>
      </w:r>
    </w:p>
    <w:p w14:paraId="2BB69152" w14:textId="6307089A" w:rsidR="00745D97" w:rsidRPr="000A1C1B" w:rsidRDefault="004422CC" w:rsidP="00017B9F">
      <w:pPr>
        <w:pStyle w:val="RegFFSA-Alinea0"/>
      </w:pPr>
      <w:r>
        <w:t>i</w:t>
      </w:r>
      <w:r w:rsidR="00745D97" w:rsidRPr="000A1C1B">
        <w:t>l peut être procédé à un vote à mains levées, sauf lorsqu’il est prévu que le vote a lieu à scrutin secret ou lorsque le scrutin secret est demandé par le président ou le quart des membres, représent</w:t>
      </w:r>
      <w:r w:rsidR="00F83E0E" w:rsidRPr="000A1C1B">
        <w:t>an</w:t>
      </w:r>
      <w:r w:rsidR="00C85E27">
        <w:t>t au moins le quart des voix ;</w:t>
      </w:r>
    </w:p>
    <w:p w14:paraId="15F1C89D" w14:textId="3900CD18" w:rsidR="00745D97" w:rsidRPr="000A1C1B" w:rsidRDefault="004422CC" w:rsidP="00017B9F">
      <w:pPr>
        <w:pStyle w:val="RegFFSA-Alinea0"/>
      </w:pPr>
      <w:r>
        <w:t>l</w:t>
      </w:r>
      <w:r w:rsidR="00745D97" w:rsidRPr="000A1C1B">
        <w:t xml:space="preserve">es décisions sont prises à la majorité simple des </w:t>
      </w:r>
      <w:r w:rsidR="00C85E27">
        <w:t>suffrages valablement exprimés ;</w:t>
      </w:r>
    </w:p>
    <w:p w14:paraId="77A9EFFF" w14:textId="2AA319E9" w:rsidR="00745D97" w:rsidRPr="000A1C1B" w:rsidRDefault="004422CC" w:rsidP="00017B9F">
      <w:pPr>
        <w:pStyle w:val="RegFFSA-Alinea0"/>
      </w:pPr>
      <w:r>
        <w:t>n</w:t>
      </w:r>
      <w:r w:rsidR="00745D97" w:rsidRPr="000A1C1B">
        <w:t>e sont pas pris en considération les abstentions, les votes blancs ni les votes nuls p</w:t>
      </w:r>
      <w:r w:rsidR="00C85E27">
        <w:t>our le décompte de la majorité ;</w:t>
      </w:r>
    </w:p>
    <w:p w14:paraId="4D68F5FC" w14:textId="1B1B527C" w:rsidR="00745D97" w:rsidRPr="000A1C1B" w:rsidRDefault="004422CC" w:rsidP="00017B9F">
      <w:pPr>
        <w:pStyle w:val="RegFFSA-Alinea0"/>
      </w:pPr>
      <w:r>
        <w:t>s</w:t>
      </w:r>
      <w:r w:rsidR="00745D97" w:rsidRPr="000A1C1B">
        <w:t>auf en cas de scrutin secret, en cas de partage égal des voix, celle du président de l’organe ou de la commissi</w:t>
      </w:r>
      <w:r w:rsidR="00C85E27">
        <w:t>on considéré est prépondérante ;</w:t>
      </w:r>
    </w:p>
    <w:p w14:paraId="0176F359" w14:textId="3B903756" w:rsidR="00870C76" w:rsidRPr="000A1C1B" w:rsidRDefault="004422CC" w:rsidP="00017B9F">
      <w:pPr>
        <w:pStyle w:val="RegFFSA-Alinea0"/>
      </w:pPr>
      <w:r>
        <w:t>l</w:t>
      </w:r>
      <w:r w:rsidR="00745D97" w:rsidRPr="000A1C1B">
        <w:t>ors des scrutins, les votants utilisent exclusivement l</w:t>
      </w:r>
      <w:r w:rsidR="00C85E27">
        <w:t>e matériel fourni par la ligue ;</w:t>
      </w:r>
    </w:p>
    <w:p w14:paraId="4EB19133" w14:textId="0A177446" w:rsidR="00745D97" w:rsidRPr="000A1C1B" w:rsidRDefault="004422CC" w:rsidP="00017B9F">
      <w:pPr>
        <w:pStyle w:val="RegFFSA-Alinea0"/>
      </w:pPr>
      <w:r>
        <w:t>e</w:t>
      </w:r>
      <w:r w:rsidR="00745D97" w:rsidRPr="000A1C1B">
        <w:t>ntraîne la nullité du</w:t>
      </w:r>
      <w:r w:rsidR="00C85E27">
        <w:t xml:space="preserve"> suffrage considéré :</w:t>
      </w:r>
    </w:p>
    <w:p w14:paraId="0D1C2467" w14:textId="2ED2628C" w:rsidR="00745D97" w:rsidRPr="000A1C1B" w:rsidRDefault="004422CC" w:rsidP="00017B9F">
      <w:pPr>
        <w:pStyle w:val="RegFFSA-Alinea0"/>
        <w:numPr>
          <w:ilvl w:val="1"/>
          <w:numId w:val="40"/>
        </w:numPr>
        <w:ind w:left="709"/>
      </w:pPr>
      <w:r>
        <w:t>t</w:t>
      </w:r>
      <w:r w:rsidR="00745D97" w:rsidRPr="000A1C1B">
        <w:t>oute envelopp</w:t>
      </w:r>
      <w:r w:rsidR="00017B9F">
        <w:t>e ne comportant aucun bulletin ;</w:t>
      </w:r>
    </w:p>
    <w:p w14:paraId="0E8487DA" w14:textId="2CD4D8D5" w:rsidR="00745D97" w:rsidRPr="000A1C1B" w:rsidRDefault="004422CC" w:rsidP="00017B9F">
      <w:pPr>
        <w:pStyle w:val="RegFFSA-Alinea0"/>
        <w:numPr>
          <w:ilvl w:val="1"/>
          <w:numId w:val="40"/>
        </w:numPr>
        <w:ind w:left="709"/>
      </w:pPr>
      <w:r>
        <w:lastRenderedPageBreak/>
        <w:t>t</w:t>
      </w:r>
      <w:r w:rsidR="00745D97" w:rsidRPr="000A1C1B">
        <w:t xml:space="preserve">oute enveloppe comportant un bulletin ou un autre élément qui ne figurait pas parmi le </w:t>
      </w:r>
      <w:r w:rsidR="00017B9F">
        <w:t>matériel remis à chaque votant ;</w:t>
      </w:r>
    </w:p>
    <w:p w14:paraId="0D5C6195" w14:textId="1E463DDB" w:rsidR="00745D97" w:rsidRPr="000A1C1B" w:rsidRDefault="004422CC" w:rsidP="00017B9F">
      <w:pPr>
        <w:pStyle w:val="RegFFSA-Alinea0"/>
        <w:numPr>
          <w:ilvl w:val="1"/>
          <w:numId w:val="40"/>
        </w:numPr>
        <w:ind w:left="709"/>
      </w:pPr>
      <w:r>
        <w:t>p</w:t>
      </w:r>
      <w:r w:rsidR="00745D97" w:rsidRPr="000A1C1B">
        <w:t>our les élections, tout bulletin retenant un nombre de candidats supérieur</w:t>
      </w:r>
      <w:r w:rsidR="00017B9F">
        <w:t xml:space="preserve"> à celui des sièges à pourvoir ;</w:t>
      </w:r>
    </w:p>
    <w:p w14:paraId="2C184B20" w14:textId="5FA6DF63" w:rsidR="00745D97" w:rsidRPr="000A1C1B" w:rsidRDefault="004422CC" w:rsidP="00017B9F">
      <w:pPr>
        <w:pStyle w:val="RegFFSA-Alinea0"/>
        <w:numPr>
          <w:ilvl w:val="1"/>
          <w:numId w:val="40"/>
        </w:numPr>
        <w:ind w:left="709"/>
      </w:pPr>
      <w:r>
        <w:t>p</w:t>
      </w:r>
      <w:r w:rsidR="00745D97" w:rsidRPr="000A1C1B">
        <w:t xml:space="preserve">our les élections, tout bulletin comportant </w:t>
      </w:r>
      <w:r w:rsidR="00017B9F">
        <w:t>des noms ajoutés sur une liste ;</w:t>
      </w:r>
    </w:p>
    <w:p w14:paraId="3B06D4BB" w14:textId="41E16C36" w:rsidR="00745D97" w:rsidRPr="000A1C1B" w:rsidRDefault="004422CC" w:rsidP="00017B9F">
      <w:pPr>
        <w:pStyle w:val="RegFFSA-Alinea0"/>
        <w:numPr>
          <w:ilvl w:val="1"/>
          <w:numId w:val="40"/>
        </w:numPr>
        <w:ind w:left="709"/>
      </w:pPr>
      <w:r>
        <w:t>d</w:t>
      </w:r>
      <w:r w:rsidR="00745D97" w:rsidRPr="000A1C1B">
        <w:t>e façon générale, tout bulletin ou enveloppe comportant d’autres indications que celles nécessaires à l’expression du suffrage, et notamment, en cas de scrutin secret, permettant d’identifier l’origine du suffrage lors du dépouillement.</w:t>
      </w:r>
    </w:p>
    <w:p w14:paraId="101BD610" w14:textId="77777777" w:rsidR="00F83E0E" w:rsidRPr="00F91305" w:rsidRDefault="00F83E0E" w:rsidP="00F91305">
      <w:pPr>
        <w:spacing w:after="60"/>
        <w:jc w:val="both"/>
        <w:rPr>
          <w:rFonts w:ascii="Arial Narrow" w:eastAsiaTheme="minorEastAsia" w:hAnsi="Arial Narrow" w:cstheme="minorBidi"/>
          <w:lang w:val="fr-FR" w:eastAsia="fr-FR"/>
        </w:rPr>
      </w:pPr>
    </w:p>
    <w:p w14:paraId="16EFEC45" w14:textId="7FC307DF" w:rsidR="00745D97" w:rsidRPr="00F91305" w:rsidRDefault="00F91305" w:rsidP="00F91305">
      <w:pPr>
        <w:spacing w:after="60"/>
        <w:jc w:val="both"/>
        <w:rPr>
          <w:rFonts w:ascii="Arial Narrow" w:eastAsiaTheme="minorEastAsia" w:hAnsi="Arial Narrow" w:cstheme="minorBidi"/>
          <w:lang w:val="fr-FR" w:eastAsia="fr-FR"/>
        </w:rPr>
      </w:pPr>
      <w:r>
        <w:rPr>
          <w:rFonts w:ascii="Arial Narrow" w:eastAsiaTheme="minorEastAsia" w:hAnsi="Arial Narrow" w:cstheme="minorBidi"/>
          <w:lang w:val="fr-FR" w:eastAsia="fr-FR"/>
        </w:rPr>
        <w:t>II. </w:t>
      </w:r>
      <w:r w:rsidR="00745D97" w:rsidRPr="00F91305">
        <w:rPr>
          <w:rFonts w:ascii="Arial Narrow" w:eastAsiaTheme="minorEastAsia" w:hAnsi="Arial Narrow" w:cstheme="minorBidi"/>
          <w:lang w:val="fr-FR" w:eastAsia="fr-FR"/>
        </w:rPr>
        <w:t>Au s</w:t>
      </w:r>
      <w:r>
        <w:rPr>
          <w:rFonts w:ascii="Arial Narrow" w:eastAsiaTheme="minorEastAsia" w:hAnsi="Arial Narrow" w:cstheme="minorBidi"/>
          <w:lang w:val="fr-FR" w:eastAsia="fr-FR"/>
        </w:rPr>
        <w:t>urplus, à l’assemblée générale :</w:t>
      </w:r>
    </w:p>
    <w:p w14:paraId="0D47DF59" w14:textId="275EC28D" w:rsidR="00745D97" w:rsidRPr="00F91305" w:rsidRDefault="00981D9A" w:rsidP="00017B9F">
      <w:pPr>
        <w:pStyle w:val="RegFFSA-Alinea0"/>
      </w:pPr>
      <w:r>
        <w:t>l</w:t>
      </w:r>
      <w:r w:rsidR="00745D97" w:rsidRPr="00F91305">
        <w:t>es modalités techniques des opérations de vote sont décidée</w:t>
      </w:r>
      <w:r w:rsidR="00F91305">
        <w:t>s en temps utiles par le bureau ;</w:t>
      </w:r>
    </w:p>
    <w:p w14:paraId="1950095D" w14:textId="1A1988BA" w:rsidR="00745D97" w:rsidRPr="00F91305" w:rsidRDefault="00981D9A" w:rsidP="00017B9F">
      <w:pPr>
        <w:pStyle w:val="RegFFSA-Alinea0"/>
      </w:pPr>
      <w:r>
        <w:t>l</w:t>
      </w:r>
      <w:r w:rsidR="00745D97" w:rsidRPr="00F91305">
        <w:t xml:space="preserve">e dépouillement des suffrages est effectué sous l’autorité </w:t>
      </w:r>
      <w:r w:rsidR="00732EEC" w:rsidRPr="00F91305">
        <w:t>des</w:t>
      </w:r>
      <w:r w:rsidR="00745D97" w:rsidRPr="00F91305">
        <w:t xml:space="preserve"> scrutateur</w:t>
      </w:r>
      <w:r w:rsidR="00732EEC" w:rsidRPr="00F91305">
        <w:t>s</w:t>
      </w:r>
      <w:r w:rsidR="00745D97" w:rsidRPr="00F91305">
        <w:t xml:space="preserve"> </w:t>
      </w:r>
      <w:r w:rsidR="00F83E0E" w:rsidRPr="00F91305">
        <w:t>désigné</w:t>
      </w:r>
      <w:r w:rsidR="00732EEC" w:rsidRPr="00F91305">
        <w:t>s</w:t>
      </w:r>
      <w:r w:rsidR="00F83E0E" w:rsidRPr="00F91305">
        <w:t xml:space="preserve"> </w:t>
      </w:r>
      <w:r w:rsidR="00732EEC" w:rsidRPr="00F91305">
        <w:t>par l’</w:t>
      </w:r>
      <w:r w:rsidR="00A2703C" w:rsidRPr="00F91305">
        <w:t>a</w:t>
      </w:r>
      <w:r w:rsidR="00732EEC" w:rsidRPr="00F91305">
        <w:t>ssemblée générale en début de séance.</w:t>
      </w:r>
    </w:p>
    <w:p w14:paraId="7A59266D" w14:textId="77777777" w:rsidR="002C4618" w:rsidRDefault="002C4618" w:rsidP="0073142E">
      <w:pPr>
        <w:spacing w:after="60"/>
        <w:jc w:val="both"/>
        <w:rPr>
          <w:rFonts w:ascii="Arial Narrow" w:eastAsiaTheme="minorEastAsia" w:hAnsi="Arial Narrow" w:cstheme="minorBidi"/>
          <w:lang w:val="fr-FR" w:eastAsia="fr-FR"/>
        </w:rPr>
      </w:pPr>
    </w:p>
    <w:p w14:paraId="3E257B39" w14:textId="77777777" w:rsidR="0073142E" w:rsidRDefault="0073142E" w:rsidP="0073142E">
      <w:pPr>
        <w:spacing w:after="60"/>
        <w:jc w:val="both"/>
        <w:rPr>
          <w:rFonts w:ascii="Arial Narrow" w:eastAsiaTheme="minorEastAsia" w:hAnsi="Arial Narrow" w:cstheme="minorBidi"/>
          <w:lang w:val="fr-FR" w:eastAsia="fr-FR"/>
        </w:rPr>
      </w:pPr>
    </w:p>
    <w:p w14:paraId="3EF4FC8B" w14:textId="77777777" w:rsidR="0073142E" w:rsidRDefault="0073142E" w:rsidP="0073142E">
      <w:pPr>
        <w:spacing w:after="60"/>
        <w:jc w:val="both"/>
        <w:rPr>
          <w:rFonts w:ascii="Arial Narrow" w:eastAsiaTheme="minorEastAsia" w:hAnsi="Arial Narrow" w:cstheme="minorBidi"/>
          <w:lang w:val="fr-FR" w:eastAsia="fr-FR"/>
        </w:rPr>
      </w:pPr>
    </w:p>
    <w:p w14:paraId="75FC4504" w14:textId="77777777" w:rsidR="001033B9" w:rsidRDefault="001033B9" w:rsidP="0073142E">
      <w:pPr>
        <w:spacing w:after="60"/>
        <w:jc w:val="both"/>
        <w:rPr>
          <w:rFonts w:ascii="Arial Narrow" w:eastAsiaTheme="minorEastAsia" w:hAnsi="Arial Narrow" w:cstheme="minorBidi"/>
          <w:lang w:val="fr-FR" w:eastAsia="fr-FR"/>
        </w:rPr>
      </w:pPr>
    </w:p>
    <w:p w14:paraId="69F0A33C" w14:textId="77777777" w:rsidR="001033B9" w:rsidRDefault="001033B9" w:rsidP="0073142E">
      <w:pPr>
        <w:spacing w:after="60"/>
        <w:jc w:val="both"/>
        <w:rPr>
          <w:rFonts w:ascii="Arial Narrow" w:eastAsiaTheme="minorEastAsia" w:hAnsi="Arial Narrow" w:cstheme="minorBidi"/>
          <w:lang w:val="fr-FR" w:eastAsia="fr-FR"/>
        </w:rPr>
      </w:pPr>
    </w:p>
    <w:p w14:paraId="4FB32D81" w14:textId="77777777" w:rsidR="001033B9" w:rsidRDefault="001033B9" w:rsidP="0073142E">
      <w:pPr>
        <w:spacing w:after="60"/>
        <w:jc w:val="both"/>
        <w:rPr>
          <w:rFonts w:ascii="Arial Narrow" w:eastAsiaTheme="minorEastAsia" w:hAnsi="Arial Narrow" w:cstheme="minorBidi"/>
          <w:lang w:val="fr-FR" w:eastAsia="fr-FR"/>
        </w:rPr>
      </w:pPr>
    </w:p>
    <w:p w14:paraId="27E59F9B" w14:textId="77777777" w:rsidR="001033B9" w:rsidRDefault="001033B9" w:rsidP="0073142E">
      <w:pPr>
        <w:spacing w:after="60"/>
        <w:jc w:val="both"/>
        <w:rPr>
          <w:rFonts w:ascii="Arial Narrow" w:eastAsiaTheme="minorEastAsia" w:hAnsi="Arial Narrow" w:cstheme="minorBidi"/>
          <w:lang w:val="fr-FR" w:eastAsia="fr-FR"/>
        </w:rPr>
      </w:pPr>
    </w:p>
    <w:p w14:paraId="4B45F053" w14:textId="77777777" w:rsidR="001033B9" w:rsidRDefault="001033B9" w:rsidP="0073142E">
      <w:pPr>
        <w:spacing w:after="60"/>
        <w:jc w:val="both"/>
        <w:rPr>
          <w:rFonts w:ascii="Arial Narrow" w:eastAsiaTheme="minorEastAsia" w:hAnsi="Arial Narrow" w:cstheme="minorBidi"/>
          <w:lang w:val="fr-FR" w:eastAsia="fr-FR"/>
        </w:rPr>
      </w:pPr>
    </w:p>
    <w:p w14:paraId="57893B3C" w14:textId="77777777" w:rsidR="0073142E" w:rsidRDefault="0073142E" w:rsidP="0073142E">
      <w:pPr>
        <w:spacing w:after="60"/>
        <w:jc w:val="both"/>
        <w:rPr>
          <w:rFonts w:ascii="Arial Narrow" w:eastAsiaTheme="minorEastAsia" w:hAnsi="Arial Narrow" w:cstheme="minorBidi"/>
          <w:lang w:val="fr-FR" w:eastAsia="fr-FR"/>
        </w:rPr>
      </w:pPr>
    </w:p>
    <w:p w14:paraId="05E451B8" w14:textId="77777777" w:rsidR="0073142E" w:rsidRPr="0073142E" w:rsidRDefault="0073142E" w:rsidP="0073142E">
      <w:pPr>
        <w:spacing w:after="60"/>
        <w:jc w:val="both"/>
        <w:rPr>
          <w:rFonts w:ascii="Arial Narrow" w:eastAsiaTheme="minorEastAsia" w:hAnsi="Arial Narrow" w:cstheme="minorBidi"/>
          <w:lang w:val="fr-FR" w:eastAsia="fr-FR"/>
        </w:rPr>
      </w:pPr>
    </w:p>
    <w:p w14:paraId="08772FE9" w14:textId="3EA79580" w:rsidR="00BF0D09" w:rsidRPr="0073142E" w:rsidRDefault="00910F47" w:rsidP="0073142E">
      <w:pPr>
        <w:spacing w:after="60"/>
        <w:jc w:val="both"/>
        <w:rPr>
          <w:rFonts w:ascii="Arial Narrow" w:eastAsiaTheme="minorEastAsia" w:hAnsi="Arial Narrow" w:cstheme="minorBidi"/>
          <w:i/>
          <w:sz w:val="20"/>
          <w:szCs w:val="20"/>
          <w:lang w:val="fr-FR" w:eastAsia="fr-FR"/>
        </w:rPr>
      </w:pPr>
      <w:r w:rsidRPr="0073142E">
        <w:rPr>
          <w:rFonts w:ascii="Arial Narrow" w:eastAsiaTheme="minorEastAsia" w:hAnsi="Arial Narrow" w:cstheme="minorBidi"/>
          <w:i/>
          <w:sz w:val="20"/>
          <w:szCs w:val="20"/>
          <w:lang w:val="fr-FR" w:eastAsia="fr-FR"/>
        </w:rPr>
        <w:t xml:space="preserve">(1) </w:t>
      </w:r>
      <w:r w:rsidR="00176F2B">
        <w:rPr>
          <w:rFonts w:ascii="Arial Narrow" w:eastAsiaTheme="minorEastAsia" w:hAnsi="Arial Narrow" w:cstheme="minorBidi"/>
          <w:i/>
          <w:sz w:val="20"/>
          <w:szCs w:val="20"/>
          <w:lang w:val="fr-FR" w:eastAsia="fr-FR"/>
        </w:rPr>
        <w:t>C</w:t>
      </w:r>
      <w:r w:rsidR="00BF0D09" w:rsidRPr="0073142E">
        <w:rPr>
          <w:rFonts w:ascii="Arial Narrow" w:eastAsiaTheme="minorEastAsia" w:hAnsi="Arial Narrow" w:cstheme="minorBidi"/>
          <w:i/>
          <w:sz w:val="20"/>
          <w:szCs w:val="20"/>
          <w:lang w:val="fr-FR" w:eastAsia="fr-FR"/>
        </w:rPr>
        <w:t>ompl</w:t>
      </w:r>
      <w:r w:rsidR="000D720C" w:rsidRPr="0073142E">
        <w:rPr>
          <w:rFonts w:ascii="Arial Narrow" w:eastAsiaTheme="minorEastAsia" w:hAnsi="Arial Narrow" w:cstheme="minorBidi"/>
          <w:i/>
          <w:sz w:val="20"/>
          <w:szCs w:val="20"/>
          <w:lang w:val="fr-FR" w:eastAsia="fr-FR"/>
        </w:rPr>
        <w:t>é</w:t>
      </w:r>
      <w:r w:rsidR="00BF0D09" w:rsidRPr="0073142E">
        <w:rPr>
          <w:rFonts w:ascii="Arial Narrow" w:eastAsiaTheme="minorEastAsia" w:hAnsi="Arial Narrow" w:cstheme="minorBidi"/>
          <w:i/>
          <w:sz w:val="20"/>
          <w:szCs w:val="20"/>
          <w:lang w:val="fr-FR" w:eastAsia="fr-FR"/>
        </w:rPr>
        <w:t>ter par le nom de la r</w:t>
      </w:r>
      <w:r w:rsidR="000D720C" w:rsidRPr="0073142E">
        <w:rPr>
          <w:rFonts w:ascii="Arial Narrow" w:eastAsiaTheme="minorEastAsia" w:hAnsi="Arial Narrow" w:cstheme="minorBidi"/>
          <w:i/>
          <w:sz w:val="20"/>
          <w:szCs w:val="20"/>
          <w:lang w:val="fr-FR" w:eastAsia="fr-FR"/>
        </w:rPr>
        <w:t>é</w:t>
      </w:r>
      <w:r w:rsidR="00BF0D09" w:rsidRPr="0073142E">
        <w:rPr>
          <w:rFonts w:ascii="Arial Narrow" w:eastAsiaTheme="minorEastAsia" w:hAnsi="Arial Narrow" w:cstheme="minorBidi"/>
          <w:i/>
          <w:sz w:val="20"/>
          <w:szCs w:val="20"/>
          <w:lang w:val="fr-FR" w:eastAsia="fr-FR"/>
        </w:rPr>
        <w:t>gion tel qu'indiqu</w:t>
      </w:r>
      <w:r w:rsidR="000D720C" w:rsidRPr="0073142E">
        <w:rPr>
          <w:rFonts w:ascii="Arial Narrow" w:eastAsiaTheme="minorEastAsia" w:hAnsi="Arial Narrow" w:cstheme="minorBidi"/>
          <w:i/>
          <w:sz w:val="20"/>
          <w:szCs w:val="20"/>
          <w:lang w:val="fr-FR" w:eastAsia="fr-FR"/>
        </w:rPr>
        <w:t>é</w:t>
      </w:r>
      <w:r w:rsidR="00BF0D09" w:rsidRPr="0073142E">
        <w:rPr>
          <w:rFonts w:ascii="Arial Narrow" w:eastAsiaTheme="minorEastAsia" w:hAnsi="Arial Narrow" w:cstheme="minorBidi"/>
          <w:i/>
          <w:sz w:val="20"/>
          <w:szCs w:val="20"/>
          <w:lang w:val="fr-FR" w:eastAsia="fr-FR"/>
        </w:rPr>
        <w:t xml:space="preserve"> à l'article </w:t>
      </w:r>
      <w:r w:rsidR="00441241" w:rsidRPr="0073142E">
        <w:rPr>
          <w:rFonts w:ascii="Arial Narrow" w:eastAsiaTheme="minorEastAsia" w:hAnsi="Arial Narrow" w:cstheme="minorBidi"/>
          <w:i/>
          <w:sz w:val="20"/>
          <w:szCs w:val="20"/>
          <w:lang w:val="fr-FR" w:eastAsia="fr-FR"/>
        </w:rPr>
        <w:t xml:space="preserve">9 </w:t>
      </w:r>
      <w:r w:rsidR="00BF0D09" w:rsidRPr="0073142E">
        <w:rPr>
          <w:rFonts w:ascii="Arial Narrow" w:eastAsiaTheme="minorEastAsia" w:hAnsi="Arial Narrow" w:cstheme="minorBidi"/>
          <w:i/>
          <w:sz w:val="20"/>
          <w:szCs w:val="20"/>
          <w:lang w:val="fr-FR" w:eastAsia="fr-FR"/>
        </w:rPr>
        <w:t>du règlement int</w:t>
      </w:r>
      <w:r w:rsidR="000D720C" w:rsidRPr="0073142E">
        <w:rPr>
          <w:rFonts w:ascii="Arial Narrow" w:eastAsiaTheme="minorEastAsia" w:hAnsi="Arial Narrow" w:cstheme="minorBidi"/>
          <w:i/>
          <w:sz w:val="20"/>
          <w:szCs w:val="20"/>
          <w:lang w:val="fr-FR" w:eastAsia="fr-FR"/>
        </w:rPr>
        <w:t>é</w:t>
      </w:r>
      <w:r w:rsidR="00BF0D09" w:rsidRPr="0073142E">
        <w:rPr>
          <w:rFonts w:ascii="Arial Narrow" w:eastAsiaTheme="minorEastAsia" w:hAnsi="Arial Narrow" w:cstheme="minorBidi"/>
          <w:i/>
          <w:sz w:val="20"/>
          <w:szCs w:val="20"/>
          <w:lang w:val="fr-FR" w:eastAsia="fr-FR"/>
        </w:rPr>
        <w:t>rieur de la f</w:t>
      </w:r>
      <w:r w:rsidR="000D720C" w:rsidRPr="0073142E">
        <w:rPr>
          <w:rFonts w:ascii="Arial Narrow" w:eastAsiaTheme="minorEastAsia" w:hAnsi="Arial Narrow" w:cstheme="minorBidi"/>
          <w:i/>
          <w:sz w:val="20"/>
          <w:szCs w:val="20"/>
          <w:lang w:val="fr-FR" w:eastAsia="fr-FR"/>
        </w:rPr>
        <w:t>é</w:t>
      </w:r>
      <w:r w:rsidR="00BF0D09" w:rsidRPr="0073142E">
        <w:rPr>
          <w:rFonts w:ascii="Arial Narrow" w:eastAsiaTheme="minorEastAsia" w:hAnsi="Arial Narrow" w:cstheme="minorBidi"/>
          <w:i/>
          <w:sz w:val="20"/>
          <w:szCs w:val="20"/>
          <w:lang w:val="fr-FR" w:eastAsia="fr-FR"/>
        </w:rPr>
        <w:t>d</w:t>
      </w:r>
      <w:r w:rsidR="000D720C" w:rsidRPr="0073142E">
        <w:rPr>
          <w:rFonts w:ascii="Arial Narrow" w:eastAsiaTheme="minorEastAsia" w:hAnsi="Arial Narrow" w:cstheme="minorBidi"/>
          <w:i/>
          <w:sz w:val="20"/>
          <w:szCs w:val="20"/>
          <w:lang w:val="fr-FR" w:eastAsia="fr-FR"/>
        </w:rPr>
        <w:t>é</w:t>
      </w:r>
      <w:r w:rsidR="00BF0D09" w:rsidRPr="0073142E">
        <w:rPr>
          <w:rFonts w:ascii="Arial Narrow" w:eastAsiaTheme="minorEastAsia" w:hAnsi="Arial Narrow" w:cstheme="minorBidi"/>
          <w:i/>
          <w:sz w:val="20"/>
          <w:szCs w:val="20"/>
          <w:lang w:val="fr-FR" w:eastAsia="fr-FR"/>
        </w:rPr>
        <w:t>ration</w:t>
      </w:r>
    </w:p>
    <w:p w14:paraId="5F75BFE1" w14:textId="49209E35" w:rsidR="006F6FAF" w:rsidRPr="0073142E" w:rsidRDefault="00910F47" w:rsidP="0073142E">
      <w:pPr>
        <w:spacing w:after="60"/>
        <w:jc w:val="both"/>
        <w:rPr>
          <w:rFonts w:ascii="Arial Narrow" w:eastAsiaTheme="minorEastAsia" w:hAnsi="Arial Narrow" w:cstheme="minorBidi"/>
          <w:i/>
          <w:sz w:val="20"/>
          <w:szCs w:val="20"/>
          <w:lang w:val="fr-FR" w:eastAsia="fr-FR"/>
        </w:rPr>
      </w:pPr>
      <w:r w:rsidRPr="0073142E">
        <w:rPr>
          <w:rFonts w:ascii="Arial Narrow" w:eastAsiaTheme="minorEastAsia" w:hAnsi="Arial Narrow" w:cstheme="minorBidi"/>
          <w:i/>
          <w:sz w:val="20"/>
          <w:szCs w:val="20"/>
          <w:lang w:val="fr-FR" w:eastAsia="fr-FR"/>
        </w:rPr>
        <w:t xml:space="preserve">(2) </w:t>
      </w:r>
      <w:r w:rsidR="00176F2B">
        <w:rPr>
          <w:rFonts w:ascii="Arial Narrow" w:eastAsiaTheme="minorEastAsia" w:hAnsi="Arial Narrow" w:cstheme="minorBidi"/>
          <w:i/>
          <w:sz w:val="20"/>
          <w:szCs w:val="20"/>
          <w:lang w:val="fr-FR" w:eastAsia="fr-FR"/>
        </w:rPr>
        <w:t>C</w:t>
      </w:r>
      <w:r w:rsidR="006F6FAF" w:rsidRPr="0073142E">
        <w:rPr>
          <w:rFonts w:ascii="Arial Narrow" w:eastAsiaTheme="minorEastAsia" w:hAnsi="Arial Narrow" w:cstheme="minorBidi"/>
          <w:i/>
          <w:sz w:val="20"/>
          <w:szCs w:val="20"/>
          <w:lang w:val="fr-FR" w:eastAsia="fr-FR"/>
        </w:rPr>
        <w:t>ompléter par le nom de la région administrative correspondant au découpage de l’Etat (ex :</w:t>
      </w:r>
      <w:r w:rsidR="001866A4">
        <w:rPr>
          <w:rFonts w:ascii="Arial Narrow" w:eastAsiaTheme="minorEastAsia" w:hAnsi="Arial Narrow" w:cstheme="minorBidi"/>
          <w:i/>
          <w:sz w:val="20"/>
          <w:szCs w:val="20"/>
          <w:lang w:val="fr-FR" w:eastAsia="fr-FR"/>
        </w:rPr>
        <w:t xml:space="preserve"> </w:t>
      </w:r>
      <w:r w:rsidR="006F6FAF" w:rsidRPr="0073142E">
        <w:rPr>
          <w:rFonts w:ascii="Arial Narrow" w:eastAsiaTheme="minorEastAsia" w:hAnsi="Arial Narrow" w:cstheme="minorBidi"/>
          <w:i/>
          <w:sz w:val="20"/>
          <w:szCs w:val="20"/>
          <w:lang w:val="fr-FR" w:eastAsia="fr-FR"/>
        </w:rPr>
        <w:t>Bretagne)</w:t>
      </w:r>
    </w:p>
    <w:p w14:paraId="434F0A75" w14:textId="6980B1B3" w:rsidR="00BF0D09" w:rsidRPr="0073142E" w:rsidRDefault="00910F47" w:rsidP="0073142E">
      <w:pPr>
        <w:spacing w:after="60"/>
        <w:jc w:val="both"/>
        <w:rPr>
          <w:rFonts w:ascii="Arial Narrow" w:eastAsiaTheme="minorEastAsia" w:hAnsi="Arial Narrow" w:cstheme="minorBidi"/>
          <w:i/>
          <w:sz w:val="20"/>
          <w:szCs w:val="20"/>
          <w:lang w:val="fr-FR" w:eastAsia="fr-FR"/>
        </w:rPr>
      </w:pPr>
      <w:r w:rsidRPr="0073142E">
        <w:rPr>
          <w:rFonts w:ascii="Arial Narrow" w:eastAsiaTheme="minorEastAsia" w:hAnsi="Arial Narrow" w:cstheme="minorBidi"/>
          <w:i/>
          <w:sz w:val="20"/>
          <w:szCs w:val="20"/>
          <w:lang w:val="fr-FR" w:eastAsia="fr-FR"/>
        </w:rPr>
        <w:t xml:space="preserve">(3) </w:t>
      </w:r>
      <w:r w:rsidR="00176F2B">
        <w:rPr>
          <w:rFonts w:ascii="Arial Narrow" w:eastAsiaTheme="minorEastAsia" w:hAnsi="Arial Narrow" w:cstheme="minorBidi"/>
          <w:i/>
          <w:sz w:val="20"/>
          <w:szCs w:val="20"/>
          <w:lang w:val="fr-FR" w:eastAsia="fr-FR"/>
        </w:rPr>
        <w:t>C</w:t>
      </w:r>
      <w:r w:rsidR="00BF0D09" w:rsidRPr="0073142E">
        <w:rPr>
          <w:rFonts w:ascii="Arial Narrow" w:eastAsiaTheme="minorEastAsia" w:hAnsi="Arial Narrow" w:cstheme="minorBidi"/>
          <w:i/>
          <w:sz w:val="20"/>
          <w:szCs w:val="20"/>
          <w:lang w:val="fr-FR" w:eastAsia="fr-FR"/>
        </w:rPr>
        <w:t>ompl</w:t>
      </w:r>
      <w:r w:rsidR="000D720C" w:rsidRPr="0073142E">
        <w:rPr>
          <w:rFonts w:ascii="Arial Narrow" w:eastAsiaTheme="minorEastAsia" w:hAnsi="Arial Narrow" w:cstheme="minorBidi"/>
          <w:i/>
          <w:sz w:val="20"/>
          <w:szCs w:val="20"/>
          <w:lang w:val="fr-FR" w:eastAsia="fr-FR"/>
        </w:rPr>
        <w:t>é</w:t>
      </w:r>
      <w:r w:rsidR="00BF0D09" w:rsidRPr="0073142E">
        <w:rPr>
          <w:rFonts w:ascii="Arial Narrow" w:eastAsiaTheme="minorEastAsia" w:hAnsi="Arial Narrow" w:cstheme="minorBidi"/>
          <w:i/>
          <w:sz w:val="20"/>
          <w:szCs w:val="20"/>
          <w:lang w:val="fr-FR" w:eastAsia="fr-FR"/>
        </w:rPr>
        <w:t>ter par l'adresse complète</w:t>
      </w:r>
    </w:p>
    <w:p w14:paraId="4A50FDAD" w14:textId="4558B9FE" w:rsidR="00BF0D09" w:rsidRPr="0073142E" w:rsidRDefault="00910F47" w:rsidP="0073142E">
      <w:pPr>
        <w:spacing w:after="60"/>
        <w:jc w:val="both"/>
        <w:rPr>
          <w:rFonts w:ascii="Arial Narrow" w:eastAsiaTheme="minorEastAsia" w:hAnsi="Arial Narrow" w:cstheme="minorBidi"/>
          <w:i/>
          <w:sz w:val="20"/>
          <w:szCs w:val="20"/>
          <w:lang w:val="fr-FR" w:eastAsia="fr-FR"/>
        </w:rPr>
      </w:pPr>
      <w:r w:rsidRPr="0073142E">
        <w:rPr>
          <w:rFonts w:ascii="Arial Narrow" w:eastAsiaTheme="minorEastAsia" w:hAnsi="Arial Narrow" w:cstheme="minorBidi"/>
          <w:i/>
          <w:sz w:val="20"/>
          <w:szCs w:val="20"/>
          <w:lang w:val="fr-FR" w:eastAsia="fr-FR"/>
        </w:rPr>
        <w:t xml:space="preserve">(4) </w:t>
      </w:r>
      <w:r w:rsidR="00176F2B">
        <w:rPr>
          <w:rFonts w:ascii="Arial Narrow" w:eastAsiaTheme="minorEastAsia" w:hAnsi="Arial Narrow" w:cstheme="minorBidi"/>
          <w:i/>
          <w:sz w:val="20"/>
          <w:szCs w:val="20"/>
          <w:lang w:val="fr-FR" w:eastAsia="fr-FR"/>
        </w:rPr>
        <w:t>C</w:t>
      </w:r>
      <w:r w:rsidR="00BF0D09" w:rsidRPr="0073142E">
        <w:rPr>
          <w:rFonts w:ascii="Arial Narrow" w:eastAsiaTheme="minorEastAsia" w:hAnsi="Arial Narrow" w:cstheme="minorBidi"/>
          <w:i/>
          <w:sz w:val="20"/>
          <w:szCs w:val="20"/>
          <w:lang w:val="fr-FR" w:eastAsia="fr-FR"/>
        </w:rPr>
        <w:t>ompl</w:t>
      </w:r>
      <w:r w:rsidR="000D720C" w:rsidRPr="0073142E">
        <w:rPr>
          <w:rFonts w:ascii="Arial Narrow" w:eastAsiaTheme="minorEastAsia" w:hAnsi="Arial Narrow" w:cstheme="minorBidi"/>
          <w:i/>
          <w:sz w:val="20"/>
          <w:szCs w:val="20"/>
          <w:lang w:val="fr-FR" w:eastAsia="fr-FR"/>
        </w:rPr>
        <w:t>é</w:t>
      </w:r>
      <w:r w:rsidR="00BF0D09" w:rsidRPr="0073142E">
        <w:rPr>
          <w:rFonts w:ascii="Arial Narrow" w:eastAsiaTheme="minorEastAsia" w:hAnsi="Arial Narrow" w:cstheme="minorBidi"/>
          <w:i/>
          <w:sz w:val="20"/>
          <w:szCs w:val="20"/>
          <w:lang w:val="fr-FR" w:eastAsia="fr-FR"/>
        </w:rPr>
        <w:t>ter par la date souhait</w:t>
      </w:r>
      <w:r w:rsidR="000D720C" w:rsidRPr="0073142E">
        <w:rPr>
          <w:rFonts w:ascii="Arial Narrow" w:eastAsiaTheme="minorEastAsia" w:hAnsi="Arial Narrow" w:cstheme="minorBidi"/>
          <w:i/>
          <w:sz w:val="20"/>
          <w:szCs w:val="20"/>
          <w:lang w:val="fr-FR" w:eastAsia="fr-FR"/>
        </w:rPr>
        <w:t>é</w:t>
      </w:r>
      <w:r w:rsidR="00BF0D09" w:rsidRPr="0073142E">
        <w:rPr>
          <w:rFonts w:ascii="Arial Narrow" w:eastAsiaTheme="minorEastAsia" w:hAnsi="Arial Narrow" w:cstheme="minorBidi"/>
          <w:i/>
          <w:sz w:val="20"/>
          <w:szCs w:val="20"/>
          <w:lang w:val="fr-FR" w:eastAsia="fr-FR"/>
        </w:rPr>
        <w:t>e</w:t>
      </w:r>
    </w:p>
    <w:p w14:paraId="2020A127" w14:textId="0334881C" w:rsidR="00EA0C0C" w:rsidRPr="0073142E" w:rsidRDefault="00910F47" w:rsidP="0073142E">
      <w:pPr>
        <w:spacing w:after="60"/>
        <w:jc w:val="both"/>
        <w:rPr>
          <w:rFonts w:ascii="Arial Narrow" w:eastAsiaTheme="minorEastAsia" w:hAnsi="Arial Narrow" w:cstheme="minorBidi"/>
          <w:i/>
          <w:sz w:val="20"/>
          <w:szCs w:val="20"/>
          <w:lang w:val="fr-FR" w:eastAsia="fr-FR"/>
        </w:rPr>
      </w:pPr>
      <w:r w:rsidRPr="0073142E">
        <w:rPr>
          <w:rFonts w:ascii="Arial Narrow" w:eastAsiaTheme="minorEastAsia" w:hAnsi="Arial Narrow" w:cstheme="minorBidi"/>
          <w:i/>
          <w:sz w:val="20"/>
          <w:szCs w:val="20"/>
          <w:lang w:val="fr-FR" w:eastAsia="fr-FR"/>
        </w:rPr>
        <w:t xml:space="preserve">(5) </w:t>
      </w:r>
      <w:r w:rsidR="00176F2B">
        <w:rPr>
          <w:rFonts w:ascii="Arial Narrow" w:eastAsiaTheme="minorEastAsia" w:hAnsi="Arial Narrow" w:cstheme="minorBidi"/>
          <w:i/>
          <w:sz w:val="20"/>
          <w:szCs w:val="20"/>
          <w:lang w:val="fr-FR" w:eastAsia="fr-FR"/>
        </w:rPr>
        <w:t>C</w:t>
      </w:r>
      <w:r w:rsidR="00EA0C0C" w:rsidRPr="0073142E">
        <w:rPr>
          <w:rFonts w:ascii="Arial Narrow" w:eastAsiaTheme="minorEastAsia" w:hAnsi="Arial Narrow" w:cstheme="minorBidi"/>
          <w:i/>
          <w:sz w:val="20"/>
          <w:szCs w:val="20"/>
          <w:lang w:val="fr-FR" w:eastAsia="fr-FR"/>
        </w:rPr>
        <w:t>ompléter</w:t>
      </w:r>
    </w:p>
    <w:p w14:paraId="1ED31DB3" w14:textId="38DC14BC" w:rsidR="00BF0D09" w:rsidRPr="0073142E" w:rsidRDefault="00910F47" w:rsidP="0073142E">
      <w:pPr>
        <w:spacing w:after="60"/>
        <w:jc w:val="both"/>
        <w:rPr>
          <w:rFonts w:ascii="Arial Narrow" w:eastAsiaTheme="minorEastAsia" w:hAnsi="Arial Narrow" w:cstheme="minorBidi"/>
          <w:i/>
          <w:sz w:val="20"/>
          <w:szCs w:val="20"/>
          <w:lang w:val="fr-FR" w:eastAsia="fr-FR"/>
        </w:rPr>
      </w:pPr>
      <w:r w:rsidRPr="0073142E">
        <w:rPr>
          <w:rFonts w:ascii="Arial Narrow" w:eastAsiaTheme="minorEastAsia" w:hAnsi="Arial Narrow" w:cstheme="minorBidi"/>
          <w:i/>
          <w:sz w:val="20"/>
          <w:szCs w:val="20"/>
          <w:lang w:val="fr-FR" w:eastAsia="fr-FR"/>
        </w:rPr>
        <w:t xml:space="preserve">(6) </w:t>
      </w:r>
      <w:r w:rsidR="00176F2B">
        <w:rPr>
          <w:rFonts w:ascii="Arial Narrow" w:eastAsiaTheme="minorEastAsia" w:hAnsi="Arial Narrow" w:cstheme="minorBidi"/>
          <w:i/>
          <w:sz w:val="20"/>
          <w:szCs w:val="20"/>
          <w:lang w:val="fr-FR" w:eastAsia="fr-FR"/>
        </w:rPr>
        <w:t>C</w:t>
      </w:r>
      <w:r w:rsidR="00BF0D09" w:rsidRPr="0073142E">
        <w:rPr>
          <w:rFonts w:ascii="Arial Narrow" w:eastAsiaTheme="minorEastAsia" w:hAnsi="Arial Narrow" w:cstheme="minorBidi"/>
          <w:i/>
          <w:sz w:val="20"/>
          <w:szCs w:val="20"/>
          <w:lang w:val="fr-FR" w:eastAsia="fr-FR"/>
        </w:rPr>
        <w:t>ompl</w:t>
      </w:r>
      <w:r w:rsidR="000D720C" w:rsidRPr="0073142E">
        <w:rPr>
          <w:rFonts w:ascii="Arial Narrow" w:eastAsiaTheme="minorEastAsia" w:hAnsi="Arial Narrow" w:cstheme="minorBidi"/>
          <w:i/>
          <w:sz w:val="20"/>
          <w:szCs w:val="20"/>
          <w:lang w:val="fr-FR" w:eastAsia="fr-FR"/>
        </w:rPr>
        <w:t>é</w:t>
      </w:r>
      <w:r w:rsidR="00BF0D09" w:rsidRPr="0073142E">
        <w:rPr>
          <w:rFonts w:ascii="Arial Narrow" w:eastAsiaTheme="minorEastAsia" w:hAnsi="Arial Narrow" w:cstheme="minorBidi"/>
          <w:i/>
          <w:sz w:val="20"/>
          <w:szCs w:val="20"/>
          <w:lang w:val="fr-FR" w:eastAsia="fr-FR"/>
        </w:rPr>
        <w:t>ter</w:t>
      </w:r>
      <w:r w:rsidR="00EA0C0C" w:rsidRPr="0073142E">
        <w:rPr>
          <w:rFonts w:ascii="Arial Narrow" w:eastAsiaTheme="minorEastAsia" w:hAnsi="Arial Narrow" w:cstheme="minorBidi"/>
          <w:i/>
          <w:sz w:val="20"/>
          <w:szCs w:val="20"/>
          <w:lang w:val="fr-FR" w:eastAsia="fr-FR"/>
        </w:rPr>
        <w:t xml:space="preserve"> par le nombre souhaité</w:t>
      </w:r>
      <w:r w:rsidR="00105556" w:rsidRPr="0073142E">
        <w:rPr>
          <w:rFonts w:ascii="Arial Narrow" w:eastAsiaTheme="minorEastAsia" w:hAnsi="Arial Narrow" w:cstheme="minorBidi"/>
          <w:i/>
          <w:sz w:val="20"/>
          <w:szCs w:val="20"/>
          <w:lang w:val="fr-FR" w:eastAsia="fr-FR"/>
        </w:rPr>
        <w:t xml:space="preserve"> </w:t>
      </w:r>
    </w:p>
    <w:p w14:paraId="24272F46" w14:textId="1C10CB05" w:rsidR="00EA0C0C" w:rsidRPr="0073142E" w:rsidRDefault="00910F47" w:rsidP="0073142E">
      <w:pPr>
        <w:spacing w:after="60"/>
        <w:jc w:val="both"/>
        <w:rPr>
          <w:rFonts w:ascii="Arial Narrow" w:eastAsiaTheme="minorEastAsia" w:hAnsi="Arial Narrow" w:cstheme="minorBidi"/>
          <w:i/>
          <w:sz w:val="20"/>
          <w:szCs w:val="20"/>
          <w:lang w:val="fr-FR" w:eastAsia="fr-FR"/>
        </w:rPr>
      </w:pPr>
      <w:r w:rsidRPr="0073142E">
        <w:rPr>
          <w:rFonts w:ascii="Arial Narrow" w:eastAsiaTheme="minorEastAsia" w:hAnsi="Arial Narrow" w:cstheme="minorBidi"/>
          <w:i/>
          <w:sz w:val="20"/>
          <w:szCs w:val="20"/>
          <w:lang w:val="fr-FR" w:eastAsia="fr-FR"/>
        </w:rPr>
        <w:t xml:space="preserve">(7) </w:t>
      </w:r>
      <w:r w:rsidR="00176F2B">
        <w:rPr>
          <w:rFonts w:ascii="Arial Narrow" w:eastAsiaTheme="minorEastAsia" w:hAnsi="Arial Narrow" w:cstheme="minorBidi"/>
          <w:i/>
          <w:sz w:val="20"/>
          <w:szCs w:val="20"/>
          <w:lang w:val="fr-FR" w:eastAsia="fr-FR"/>
        </w:rPr>
        <w:t>C</w:t>
      </w:r>
      <w:r w:rsidR="00EA0C0C" w:rsidRPr="0073142E">
        <w:rPr>
          <w:rFonts w:ascii="Arial Narrow" w:eastAsiaTheme="minorEastAsia" w:hAnsi="Arial Narrow" w:cstheme="minorBidi"/>
          <w:i/>
          <w:sz w:val="20"/>
          <w:szCs w:val="20"/>
          <w:lang w:val="fr-FR" w:eastAsia="fr-FR"/>
        </w:rPr>
        <w:t xml:space="preserve">ompléter (maximum </w:t>
      </w:r>
      <w:r w:rsidR="001866A4">
        <w:rPr>
          <w:rFonts w:ascii="Arial Narrow" w:eastAsiaTheme="minorEastAsia" w:hAnsi="Arial Narrow" w:cstheme="minorBidi"/>
          <w:i/>
          <w:sz w:val="20"/>
          <w:szCs w:val="20"/>
          <w:lang w:val="fr-FR" w:eastAsia="fr-FR"/>
        </w:rPr>
        <w:t>« </w:t>
      </w:r>
      <w:r w:rsidR="00EA0C0C" w:rsidRPr="0073142E">
        <w:rPr>
          <w:rFonts w:ascii="Arial Narrow" w:eastAsiaTheme="minorEastAsia" w:hAnsi="Arial Narrow" w:cstheme="minorBidi"/>
          <w:i/>
          <w:sz w:val="20"/>
          <w:szCs w:val="20"/>
          <w:lang w:val="fr-FR" w:eastAsia="fr-FR"/>
        </w:rPr>
        <w:t>par t</w:t>
      </w:r>
      <w:r w:rsidR="001866A4">
        <w:rPr>
          <w:rFonts w:ascii="Arial Narrow" w:eastAsiaTheme="minorEastAsia" w:hAnsi="Arial Narrow" w:cstheme="minorBidi"/>
          <w:i/>
          <w:sz w:val="20"/>
          <w:szCs w:val="20"/>
          <w:lang w:val="fr-FR" w:eastAsia="fr-FR"/>
        </w:rPr>
        <w:t>ranche de 10% »</w:t>
      </w:r>
      <w:r w:rsidR="00EA0C0C" w:rsidRPr="0073142E">
        <w:rPr>
          <w:rFonts w:ascii="Arial Narrow" w:eastAsiaTheme="minorEastAsia" w:hAnsi="Arial Narrow" w:cstheme="minorBidi"/>
          <w:i/>
          <w:sz w:val="20"/>
          <w:szCs w:val="20"/>
          <w:lang w:val="fr-FR" w:eastAsia="fr-FR"/>
        </w:rPr>
        <w:t>)</w:t>
      </w:r>
    </w:p>
    <w:p w14:paraId="0E4D62B4" w14:textId="5157C1B6" w:rsidR="00BF0D09" w:rsidRPr="0073142E" w:rsidRDefault="00910F47" w:rsidP="0073142E">
      <w:pPr>
        <w:spacing w:after="60"/>
        <w:jc w:val="both"/>
        <w:rPr>
          <w:rFonts w:ascii="Arial Narrow" w:eastAsiaTheme="minorEastAsia" w:hAnsi="Arial Narrow" w:cstheme="minorBidi"/>
          <w:i/>
          <w:sz w:val="20"/>
          <w:szCs w:val="20"/>
          <w:lang w:val="fr-FR" w:eastAsia="fr-FR"/>
        </w:rPr>
      </w:pPr>
      <w:r w:rsidRPr="0073142E">
        <w:rPr>
          <w:rFonts w:ascii="Arial Narrow" w:eastAsiaTheme="minorEastAsia" w:hAnsi="Arial Narrow" w:cstheme="minorBidi"/>
          <w:i/>
          <w:sz w:val="20"/>
          <w:szCs w:val="20"/>
          <w:lang w:val="fr-FR" w:eastAsia="fr-FR"/>
        </w:rPr>
        <w:t xml:space="preserve">(8) </w:t>
      </w:r>
      <w:r w:rsidR="00176F2B">
        <w:rPr>
          <w:rFonts w:ascii="Arial Narrow" w:eastAsiaTheme="minorEastAsia" w:hAnsi="Arial Narrow" w:cstheme="minorBidi"/>
          <w:i/>
          <w:sz w:val="20"/>
          <w:szCs w:val="20"/>
          <w:lang w:val="fr-FR" w:eastAsia="fr-FR"/>
        </w:rPr>
        <w:t>C</w:t>
      </w:r>
      <w:r w:rsidR="00BF0D09" w:rsidRPr="0073142E">
        <w:rPr>
          <w:rFonts w:ascii="Arial Narrow" w:eastAsiaTheme="minorEastAsia" w:hAnsi="Arial Narrow" w:cstheme="minorBidi"/>
          <w:i/>
          <w:sz w:val="20"/>
          <w:szCs w:val="20"/>
          <w:lang w:val="fr-FR" w:eastAsia="fr-FR"/>
        </w:rPr>
        <w:t>ompl</w:t>
      </w:r>
      <w:r w:rsidR="000D720C" w:rsidRPr="0073142E">
        <w:rPr>
          <w:rFonts w:ascii="Arial Narrow" w:eastAsiaTheme="minorEastAsia" w:hAnsi="Arial Narrow" w:cstheme="minorBidi"/>
          <w:i/>
          <w:sz w:val="20"/>
          <w:szCs w:val="20"/>
          <w:lang w:val="fr-FR" w:eastAsia="fr-FR"/>
        </w:rPr>
        <w:t>é</w:t>
      </w:r>
      <w:r w:rsidR="00BF0D09" w:rsidRPr="0073142E">
        <w:rPr>
          <w:rFonts w:ascii="Arial Narrow" w:eastAsiaTheme="minorEastAsia" w:hAnsi="Arial Narrow" w:cstheme="minorBidi"/>
          <w:i/>
          <w:sz w:val="20"/>
          <w:szCs w:val="20"/>
          <w:lang w:val="fr-FR" w:eastAsia="fr-FR"/>
        </w:rPr>
        <w:t>ter par le nombre souhait</w:t>
      </w:r>
      <w:r w:rsidR="000D720C" w:rsidRPr="0073142E">
        <w:rPr>
          <w:rFonts w:ascii="Arial Narrow" w:eastAsiaTheme="minorEastAsia" w:hAnsi="Arial Narrow" w:cstheme="minorBidi"/>
          <w:i/>
          <w:sz w:val="20"/>
          <w:szCs w:val="20"/>
          <w:lang w:val="fr-FR" w:eastAsia="fr-FR"/>
        </w:rPr>
        <w:t>é</w:t>
      </w:r>
      <w:r w:rsidR="00BF0D09" w:rsidRPr="0073142E">
        <w:rPr>
          <w:rFonts w:ascii="Arial Narrow" w:eastAsiaTheme="minorEastAsia" w:hAnsi="Arial Narrow" w:cstheme="minorBidi"/>
          <w:i/>
          <w:sz w:val="20"/>
          <w:szCs w:val="20"/>
          <w:lang w:val="fr-FR" w:eastAsia="fr-FR"/>
        </w:rPr>
        <w:t xml:space="preserve"> </w:t>
      </w:r>
      <w:r w:rsidR="00EA0C0C" w:rsidRPr="0073142E">
        <w:rPr>
          <w:rFonts w:ascii="Arial Narrow" w:eastAsiaTheme="minorEastAsia" w:hAnsi="Arial Narrow" w:cstheme="minorBidi"/>
          <w:i/>
          <w:sz w:val="20"/>
          <w:szCs w:val="20"/>
          <w:lang w:val="fr-FR" w:eastAsia="fr-FR"/>
        </w:rPr>
        <w:t>(au moins 4 membres, au plus XXX membres)</w:t>
      </w:r>
    </w:p>
    <w:p w14:paraId="27BCCA91" w14:textId="432D34F6" w:rsidR="00BF0D09" w:rsidRPr="00C74C23" w:rsidRDefault="00910F47" w:rsidP="00C74C23">
      <w:pPr>
        <w:spacing w:after="60"/>
        <w:jc w:val="both"/>
        <w:rPr>
          <w:rFonts w:ascii="Arial Narrow" w:eastAsiaTheme="minorEastAsia" w:hAnsi="Arial Narrow" w:cstheme="minorBidi"/>
          <w:i/>
          <w:sz w:val="20"/>
          <w:szCs w:val="20"/>
          <w:lang w:val="fr-FR" w:eastAsia="fr-FR"/>
        </w:rPr>
      </w:pPr>
      <w:r w:rsidRPr="0073142E">
        <w:rPr>
          <w:rFonts w:ascii="Arial Narrow" w:eastAsiaTheme="minorEastAsia" w:hAnsi="Arial Narrow" w:cstheme="minorBidi"/>
          <w:i/>
          <w:sz w:val="20"/>
          <w:szCs w:val="20"/>
          <w:lang w:val="fr-FR" w:eastAsia="fr-FR"/>
        </w:rPr>
        <w:t xml:space="preserve">(9) </w:t>
      </w:r>
      <w:r w:rsidR="00176F2B">
        <w:rPr>
          <w:rFonts w:ascii="Arial Narrow" w:eastAsiaTheme="minorEastAsia" w:hAnsi="Arial Narrow" w:cstheme="minorBidi"/>
          <w:i/>
          <w:sz w:val="20"/>
          <w:szCs w:val="20"/>
          <w:lang w:val="fr-FR" w:eastAsia="fr-FR"/>
        </w:rPr>
        <w:t>C</w:t>
      </w:r>
      <w:r w:rsidR="00BF0D09" w:rsidRPr="0073142E">
        <w:rPr>
          <w:rFonts w:ascii="Arial Narrow" w:eastAsiaTheme="minorEastAsia" w:hAnsi="Arial Narrow" w:cstheme="minorBidi"/>
          <w:i/>
          <w:sz w:val="20"/>
          <w:szCs w:val="20"/>
          <w:lang w:val="fr-FR" w:eastAsia="fr-FR"/>
        </w:rPr>
        <w:t>ompl</w:t>
      </w:r>
      <w:r w:rsidR="000D720C" w:rsidRPr="0073142E">
        <w:rPr>
          <w:rFonts w:ascii="Arial Narrow" w:eastAsiaTheme="minorEastAsia" w:hAnsi="Arial Narrow" w:cstheme="minorBidi"/>
          <w:i/>
          <w:sz w:val="20"/>
          <w:szCs w:val="20"/>
          <w:lang w:val="fr-FR" w:eastAsia="fr-FR"/>
        </w:rPr>
        <w:t>é</w:t>
      </w:r>
      <w:r w:rsidR="00BF0D09" w:rsidRPr="0073142E">
        <w:rPr>
          <w:rFonts w:ascii="Arial Narrow" w:eastAsiaTheme="minorEastAsia" w:hAnsi="Arial Narrow" w:cstheme="minorBidi"/>
          <w:i/>
          <w:sz w:val="20"/>
          <w:szCs w:val="20"/>
          <w:lang w:val="fr-FR" w:eastAsia="fr-FR"/>
        </w:rPr>
        <w:t>ter par le nombre souhait</w:t>
      </w:r>
      <w:r w:rsidR="000D720C" w:rsidRPr="0073142E">
        <w:rPr>
          <w:rFonts w:ascii="Arial Narrow" w:eastAsiaTheme="minorEastAsia" w:hAnsi="Arial Narrow" w:cstheme="minorBidi"/>
          <w:i/>
          <w:sz w:val="20"/>
          <w:szCs w:val="20"/>
          <w:lang w:val="fr-FR" w:eastAsia="fr-FR"/>
        </w:rPr>
        <w:t>é</w:t>
      </w:r>
      <w:r w:rsidR="00BF0D09" w:rsidRPr="0073142E">
        <w:rPr>
          <w:rFonts w:ascii="Arial Narrow" w:eastAsiaTheme="minorEastAsia" w:hAnsi="Arial Narrow" w:cstheme="minorBidi"/>
          <w:i/>
          <w:sz w:val="20"/>
          <w:szCs w:val="20"/>
          <w:lang w:val="fr-FR" w:eastAsia="fr-FR"/>
        </w:rPr>
        <w:t xml:space="preserve"> </w:t>
      </w:r>
      <w:r w:rsidR="00EA0C0C" w:rsidRPr="0073142E">
        <w:rPr>
          <w:rFonts w:ascii="Arial Narrow" w:eastAsiaTheme="minorEastAsia" w:hAnsi="Arial Narrow" w:cstheme="minorBidi"/>
          <w:i/>
          <w:sz w:val="20"/>
          <w:szCs w:val="20"/>
          <w:lang w:val="fr-FR" w:eastAsia="fr-FR"/>
        </w:rPr>
        <w:t>(au moins 1, au plus XXX)</w:t>
      </w:r>
    </w:p>
    <w:sectPr w:rsidR="00BF0D09" w:rsidRPr="00C74C23" w:rsidSect="00C85E27">
      <w:headerReference w:type="default" r:id="rId8"/>
      <w:footerReference w:type="default" r:id="rId9"/>
      <w:pgSz w:w="11900" w:h="16820"/>
      <w:pgMar w:top="1332" w:right="1134" w:bottom="284" w:left="1361" w:header="709" w:footer="79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7AF5C" w14:textId="77777777" w:rsidR="009A1E24" w:rsidRDefault="009A1E24">
      <w:r>
        <w:separator/>
      </w:r>
    </w:p>
  </w:endnote>
  <w:endnote w:type="continuationSeparator" w:id="0">
    <w:p w14:paraId="7C5C1BB1" w14:textId="77777777" w:rsidR="009A1E24" w:rsidRDefault="009A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MS Gothic">
    <w:panose1 w:val="020B0609070205080204"/>
    <w:charset w:val="80"/>
    <w:family w:val="auto"/>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62D49" w14:textId="7544303E" w:rsidR="00912D2D" w:rsidRPr="00C74C23" w:rsidRDefault="00C74C23" w:rsidP="00C74C23">
    <w:pPr>
      <w:pStyle w:val="Pieddepage"/>
      <w:spacing w:after="200" w:line="276" w:lineRule="auto"/>
      <w:rPr>
        <w:rFonts w:ascii="Arial Narrow" w:eastAsiaTheme="minorEastAsia" w:hAnsi="Arial Narrow" w:cstheme="minorBidi"/>
        <w:i/>
        <w:sz w:val="18"/>
        <w:szCs w:val="18"/>
        <w:lang w:val="fr-FR" w:eastAsia="fr-FR"/>
      </w:rPr>
    </w:pPr>
    <w:r>
      <w:rPr>
        <w:rFonts w:ascii="Arial Narrow" w:eastAsiaTheme="minorEastAsia" w:hAnsi="Arial Narrow" w:cstheme="minorBidi"/>
        <w:i/>
        <w:sz w:val="18"/>
        <w:szCs w:val="18"/>
        <w:lang w:val="en-GB" w:eastAsia="fr-FR"/>
      </w:rPr>
      <w:tab/>
    </w:r>
    <w:r w:rsidRPr="00C74C23">
      <w:rPr>
        <w:rFonts w:ascii="Arial Narrow" w:eastAsiaTheme="minorEastAsia" w:hAnsi="Arial Narrow" w:cstheme="minorBidi"/>
        <w:i/>
        <w:sz w:val="18"/>
        <w:szCs w:val="18"/>
        <w:lang w:val="fr-FR" w:eastAsia="fr-FR"/>
      </w:rPr>
      <w:t xml:space="preserve">– </w:t>
    </w:r>
    <w:r w:rsidR="00912D2D" w:rsidRPr="00C74C23">
      <w:rPr>
        <w:rFonts w:ascii="Arial Narrow" w:eastAsiaTheme="minorEastAsia" w:hAnsi="Arial Narrow" w:cstheme="minorBidi"/>
        <w:i/>
        <w:sz w:val="18"/>
        <w:szCs w:val="18"/>
        <w:lang w:val="fr-FR" w:eastAsia="fr-FR"/>
      </w:rPr>
      <w:t>Statuts-types des ligues approuvés le 18 ma</w:t>
    </w:r>
    <w:r>
      <w:rPr>
        <w:rFonts w:ascii="Arial Narrow" w:eastAsiaTheme="minorEastAsia" w:hAnsi="Arial Narrow" w:cstheme="minorBidi"/>
        <w:i/>
        <w:sz w:val="18"/>
        <w:szCs w:val="18"/>
        <w:lang w:val="fr-FR" w:eastAsia="fr-FR"/>
      </w:rPr>
      <w:t>rs 2017 par l’assemblée générale –</w:t>
    </w:r>
    <w:r w:rsidR="00912D2D" w:rsidRPr="00C74C23">
      <w:rPr>
        <w:rFonts w:ascii="Arial Narrow" w:eastAsiaTheme="minorEastAsia" w:hAnsi="Arial Narrow" w:cstheme="minorBidi"/>
        <w:i/>
        <w:sz w:val="18"/>
        <w:szCs w:val="18"/>
        <w:lang w:val="fr-FR" w:eastAsia="fr-FR"/>
      </w:rPr>
      <w:tab/>
    </w:r>
    <w:r w:rsidR="00912D2D" w:rsidRPr="00C74C23">
      <w:rPr>
        <w:rFonts w:ascii="Arial Narrow" w:eastAsiaTheme="minorEastAsia" w:hAnsi="Arial Narrow" w:cstheme="minorBidi"/>
        <w:i/>
        <w:sz w:val="18"/>
        <w:szCs w:val="18"/>
        <w:lang w:val="en-GB" w:eastAsia="fr-FR"/>
      </w:rPr>
      <w:fldChar w:fldCharType="begin"/>
    </w:r>
    <w:r w:rsidR="00912D2D" w:rsidRPr="00C74C23">
      <w:rPr>
        <w:rFonts w:ascii="Arial Narrow" w:eastAsiaTheme="minorEastAsia" w:hAnsi="Arial Narrow" w:cstheme="minorBidi"/>
        <w:i/>
        <w:sz w:val="18"/>
        <w:szCs w:val="18"/>
        <w:lang w:val="fr-FR" w:eastAsia="fr-FR"/>
      </w:rPr>
      <w:instrText xml:space="preserve"> PAGE </w:instrText>
    </w:r>
    <w:r w:rsidR="00912D2D" w:rsidRPr="00C74C23">
      <w:rPr>
        <w:rFonts w:ascii="Arial Narrow" w:eastAsiaTheme="minorEastAsia" w:hAnsi="Arial Narrow" w:cstheme="minorBidi"/>
        <w:i/>
        <w:sz w:val="18"/>
        <w:szCs w:val="18"/>
        <w:lang w:val="en-GB" w:eastAsia="fr-FR"/>
      </w:rPr>
      <w:fldChar w:fldCharType="separate"/>
    </w:r>
    <w:r w:rsidR="004F2173">
      <w:rPr>
        <w:rFonts w:ascii="Arial Narrow" w:eastAsiaTheme="minorEastAsia" w:hAnsi="Arial Narrow" w:cstheme="minorBidi"/>
        <w:i/>
        <w:noProof/>
        <w:sz w:val="18"/>
        <w:szCs w:val="18"/>
        <w:lang w:val="fr-FR" w:eastAsia="fr-FR"/>
      </w:rPr>
      <w:t>17</w:t>
    </w:r>
    <w:r w:rsidR="00912D2D" w:rsidRPr="00C74C23">
      <w:rPr>
        <w:rFonts w:ascii="Arial Narrow" w:eastAsiaTheme="minorEastAsia" w:hAnsi="Arial Narrow" w:cstheme="minorBidi"/>
        <w:i/>
        <w:sz w:val="18"/>
        <w:szCs w:val="18"/>
        <w:lang w:val="en-GB" w:eastAsia="fr-FR"/>
      </w:rPr>
      <w:fldChar w:fldCharType="end"/>
    </w:r>
    <w:r w:rsidR="00912D2D" w:rsidRPr="00C74C23">
      <w:rPr>
        <w:rFonts w:ascii="Arial Narrow" w:eastAsiaTheme="minorEastAsia" w:hAnsi="Arial Narrow" w:cstheme="minorBidi"/>
        <w:i/>
        <w:sz w:val="18"/>
        <w:szCs w:val="18"/>
        <w:lang w:val="fr-FR" w:eastAsia="fr-FR"/>
      </w:rPr>
      <w:t>/</w:t>
    </w:r>
    <w:r w:rsidR="00912D2D" w:rsidRPr="00C74C23">
      <w:rPr>
        <w:rFonts w:ascii="Arial Narrow" w:eastAsiaTheme="minorEastAsia" w:hAnsi="Arial Narrow" w:cstheme="minorBidi"/>
        <w:i/>
        <w:sz w:val="18"/>
        <w:szCs w:val="18"/>
        <w:lang w:val="en-GB" w:eastAsia="fr-FR"/>
      </w:rPr>
      <w:fldChar w:fldCharType="begin"/>
    </w:r>
    <w:r w:rsidR="00912D2D" w:rsidRPr="00C74C23">
      <w:rPr>
        <w:rFonts w:ascii="Arial Narrow" w:eastAsiaTheme="minorEastAsia" w:hAnsi="Arial Narrow" w:cstheme="minorBidi"/>
        <w:i/>
        <w:sz w:val="18"/>
        <w:szCs w:val="18"/>
        <w:lang w:val="fr-FR" w:eastAsia="fr-FR"/>
      </w:rPr>
      <w:instrText xml:space="preserve"> NUMPAGES </w:instrText>
    </w:r>
    <w:r w:rsidR="00912D2D" w:rsidRPr="00C74C23">
      <w:rPr>
        <w:rFonts w:ascii="Arial Narrow" w:eastAsiaTheme="minorEastAsia" w:hAnsi="Arial Narrow" w:cstheme="minorBidi"/>
        <w:i/>
        <w:sz w:val="18"/>
        <w:szCs w:val="18"/>
        <w:lang w:val="en-GB" w:eastAsia="fr-FR"/>
      </w:rPr>
      <w:fldChar w:fldCharType="separate"/>
    </w:r>
    <w:r w:rsidR="004F2173">
      <w:rPr>
        <w:rFonts w:ascii="Arial Narrow" w:eastAsiaTheme="minorEastAsia" w:hAnsi="Arial Narrow" w:cstheme="minorBidi"/>
        <w:i/>
        <w:noProof/>
        <w:sz w:val="18"/>
        <w:szCs w:val="18"/>
        <w:lang w:val="fr-FR" w:eastAsia="fr-FR"/>
      </w:rPr>
      <w:t>17</w:t>
    </w:r>
    <w:r w:rsidR="00912D2D" w:rsidRPr="00C74C23">
      <w:rPr>
        <w:rFonts w:ascii="Arial Narrow" w:eastAsiaTheme="minorEastAsia" w:hAnsi="Arial Narrow" w:cstheme="minorBidi"/>
        <w:i/>
        <w:sz w:val="18"/>
        <w:szCs w:val="18"/>
        <w:lang w:val="en-GB" w:eastAsia="fr-F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D16A0" w14:textId="77777777" w:rsidR="009A1E24" w:rsidRDefault="009A1E24">
      <w:r>
        <w:separator/>
      </w:r>
    </w:p>
  </w:footnote>
  <w:footnote w:type="continuationSeparator" w:id="0">
    <w:p w14:paraId="62161431" w14:textId="77777777" w:rsidR="009A1E24" w:rsidRDefault="009A1E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4EC80" w14:textId="16F8CF73" w:rsidR="004F2173" w:rsidRDefault="004F2173" w:rsidP="004F2173">
    <w:pPr>
      <w:pStyle w:val="En-tte"/>
      <w:jc w:val="center"/>
    </w:pPr>
    <w:r>
      <w:rPr>
        <w:noProof/>
        <w:lang w:val="fr-FR" w:eastAsia="fr-FR"/>
      </w:rPr>
      <w:drawing>
        <wp:inline distT="0" distB="0" distL="0" distR="0" wp14:anchorId="623B2027" wp14:editId="612A7898">
          <wp:extent cx="1799802" cy="859619"/>
          <wp:effectExtent l="0" t="0" r="381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derationAvironHorizontal-RVB.jpg"/>
                  <pic:cNvPicPr/>
                </pic:nvPicPr>
                <pic:blipFill>
                  <a:blip r:embed="rId1">
                    <a:extLst>
                      <a:ext uri="{28A0092B-C50C-407E-A947-70E740481C1C}">
                        <a14:useLocalDpi xmlns:a14="http://schemas.microsoft.com/office/drawing/2010/main" val="0"/>
                      </a:ext>
                    </a:extLst>
                  </a:blip>
                  <a:stretch>
                    <a:fillRect/>
                  </a:stretch>
                </pic:blipFill>
                <pic:spPr>
                  <a:xfrm>
                    <a:off x="0" y="0"/>
                    <a:ext cx="1856732" cy="88681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pStyle w:val="ImportWordListStyleDefinition617640561"/>
      <w:lvlText w:val="%1."/>
      <w:lvlJc w:val="left"/>
      <w:pPr>
        <w:tabs>
          <w:tab w:val="num" w:pos="360"/>
        </w:tabs>
        <w:ind w:left="360" w:firstLine="705"/>
      </w:pPr>
      <w:rPr>
        <w:rFonts w:hint="default"/>
        <w:position w:val="0"/>
      </w:rPr>
    </w:lvl>
    <w:lvl w:ilvl="1">
      <w:start w:val="1"/>
      <w:numFmt w:val="lowerLetter"/>
      <w:lvlText w:val="%2."/>
      <w:lvlJc w:val="left"/>
      <w:pPr>
        <w:tabs>
          <w:tab w:val="num" w:pos="360"/>
        </w:tabs>
        <w:ind w:left="360" w:firstLine="1425"/>
      </w:pPr>
      <w:rPr>
        <w:rFonts w:hint="default"/>
        <w:position w:val="0"/>
      </w:rPr>
    </w:lvl>
    <w:lvl w:ilvl="2">
      <w:start w:val="1"/>
      <w:numFmt w:val="lowerRoman"/>
      <w:lvlText w:val="%3."/>
      <w:lvlJc w:val="left"/>
      <w:pPr>
        <w:tabs>
          <w:tab w:val="num" w:pos="296"/>
        </w:tabs>
        <w:ind w:left="296" w:firstLine="2209"/>
      </w:pPr>
      <w:rPr>
        <w:rFonts w:hint="default"/>
        <w:position w:val="0"/>
      </w:rPr>
    </w:lvl>
    <w:lvl w:ilvl="3">
      <w:start w:val="1"/>
      <w:numFmt w:val="decimal"/>
      <w:lvlText w:val="%4."/>
      <w:lvlJc w:val="left"/>
      <w:pPr>
        <w:tabs>
          <w:tab w:val="num" w:pos="360"/>
        </w:tabs>
        <w:ind w:left="360" w:firstLine="2865"/>
      </w:pPr>
      <w:rPr>
        <w:rFonts w:hint="default"/>
        <w:position w:val="0"/>
      </w:rPr>
    </w:lvl>
    <w:lvl w:ilvl="4">
      <w:start w:val="1"/>
      <w:numFmt w:val="lowerLetter"/>
      <w:lvlText w:val="%5."/>
      <w:lvlJc w:val="left"/>
      <w:pPr>
        <w:tabs>
          <w:tab w:val="num" w:pos="360"/>
        </w:tabs>
        <w:ind w:left="360" w:firstLine="3585"/>
      </w:pPr>
      <w:rPr>
        <w:rFonts w:hint="default"/>
        <w:position w:val="0"/>
      </w:rPr>
    </w:lvl>
    <w:lvl w:ilvl="5">
      <w:start w:val="1"/>
      <w:numFmt w:val="lowerRoman"/>
      <w:lvlText w:val="%6."/>
      <w:lvlJc w:val="left"/>
      <w:pPr>
        <w:tabs>
          <w:tab w:val="num" w:pos="296"/>
        </w:tabs>
        <w:ind w:left="296" w:firstLine="4369"/>
      </w:pPr>
      <w:rPr>
        <w:rFonts w:hint="default"/>
        <w:position w:val="0"/>
      </w:rPr>
    </w:lvl>
    <w:lvl w:ilvl="6">
      <w:start w:val="1"/>
      <w:numFmt w:val="decimal"/>
      <w:lvlText w:val="%7."/>
      <w:lvlJc w:val="left"/>
      <w:pPr>
        <w:tabs>
          <w:tab w:val="num" w:pos="360"/>
        </w:tabs>
        <w:ind w:left="360" w:firstLine="5025"/>
      </w:pPr>
      <w:rPr>
        <w:rFonts w:hint="default"/>
        <w:position w:val="0"/>
      </w:rPr>
    </w:lvl>
    <w:lvl w:ilvl="7">
      <w:start w:val="1"/>
      <w:numFmt w:val="lowerLetter"/>
      <w:lvlText w:val="%8."/>
      <w:lvlJc w:val="left"/>
      <w:pPr>
        <w:tabs>
          <w:tab w:val="num" w:pos="360"/>
        </w:tabs>
        <w:ind w:left="360" w:firstLine="5745"/>
      </w:pPr>
      <w:rPr>
        <w:rFonts w:hint="default"/>
        <w:position w:val="0"/>
      </w:rPr>
    </w:lvl>
    <w:lvl w:ilvl="8">
      <w:start w:val="1"/>
      <w:numFmt w:val="lowerRoman"/>
      <w:lvlText w:val="%9."/>
      <w:lvlJc w:val="left"/>
      <w:pPr>
        <w:tabs>
          <w:tab w:val="num" w:pos="296"/>
        </w:tabs>
        <w:ind w:left="296" w:firstLine="6529"/>
      </w:pPr>
      <w:rPr>
        <w:rFonts w:hint="default"/>
        <w:position w:val="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pStyle w:val="List0"/>
      <w:lvlText w:val="-"/>
      <w:lvlJc w:val="left"/>
      <w:pPr>
        <w:tabs>
          <w:tab w:val="num" w:pos="284"/>
        </w:tabs>
        <w:ind w:left="284" w:firstLine="0"/>
      </w:pPr>
      <w:rPr>
        <w:rFonts w:hint="default"/>
        <w:position w:val="0"/>
      </w:rPr>
    </w:lvl>
    <w:lvl w:ilvl="1">
      <w:start w:val="1"/>
      <w:numFmt w:val="bullet"/>
      <w:lvlText w:val="-"/>
      <w:lvlJc w:val="left"/>
      <w:pPr>
        <w:tabs>
          <w:tab w:val="num" w:pos="360"/>
        </w:tabs>
        <w:ind w:left="360" w:firstLine="0"/>
      </w:pPr>
      <w:rPr>
        <w:rFonts w:hint="default"/>
        <w:position w:val="0"/>
      </w:rPr>
    </w:lvl>
    <w:lvl w:ilvl="2">
      <w:start w:val="1"/>
      <w:numFmt w:val="bullet"/>
      <w:lvlText w:val="-"/>
      <w:lvlJc w:val="left"/>
      <w:pPr>
        <w:tabs>
          <w:tab w:val="num" w:pos="360"/>
        </w:tabs>
        <w:ind w:left="360" w:firstLine="0"/>
      </w:pPr>
      <w:rPr>
        <w:rFonts w:hint="default"/>
        <w:position w:val="0"/>
      </w:rPr>
    </w:lvl>
    <w:lvl w:ilvl="3">
      <w:start w:val="1"/>
      <w:numFmt w:val="bullet"/>
      <w:lvlText w:val="-"/>
      <w:lvlJc w:val="left"/>
      <w:pPr>
        <w:tabs>
          <w:tab w:val="num" w:pos="360"/>
        </w:tabs>
        <w:ind w:left="360" w:firstLine="0"/>
      </w:pPr>
      <w:rPr>
        <w:rFonts w:hint="default"/>
        <w:position w:val="0"/>
      </w:rPr>
    </w:lvl>
    <w:lvl w:ilvl="4">
      <w:start w:val="1"/>
      <w:numFmt w:val="bullet"/>
      <w:lvlText w:val="-"/>
      <w:lvlJc w:val="left"/>
      <w:pPr>
        <w:tabs>
          <w:tab w:val="num" w:pos="360"/>
        </w:tabs>
        <w:ind w:left="360" w:firstLine="0"/>
      </w:pPr>
      <w:rPr>
        <w:rFonts w:hint="default"/>
        <w:position w:val="0"/>
      </w:rPr>
    </w:lvl>
    <w:lvl w:ilvl="5">
      <w:start w:val="1"/>
      <w:numFmt w:val="bullet"/>
      <w:lvlText w:val="-"/>
      <w:lvlJc w:val="left"/>
      <w:pPr>
        <w:tabs>
          <w:tab w:val="num" w:pos="360"/>
        </w:tabs>
        <w:ind w:left="360" w:firstLine="0"/>
      </w:pPr>
      <w:rPr>
        <w:rFonts w:hint="default"/>
        <w:position w:val="0"/>
      </w:rPr>
    </w:lvl>
    <w:lvl w:ilvl="6">
      <w:start w:val="1"/>
      <w:numFmt w:val="bullet"/>
      <w:lvlText w:val="-"/>
      <w:lvlJc w:val="left"/>
      <w:pPr>
        <w:tabs>
          <w:tab w:val="num" w:pos="360"/>
        </w:tabs>
        <w:ind w:left="360" w:firstLine="0"/>
      </w:pPr>
      <w:rPr>
        <w:rFonts w:hint="default"/>
        <w:position w:val="0"/>
      </w:rPr>
    </w:lvl>
    <w:lvl w:ilvl="7">
      <w:start w:val="1"/>
      <w:numFmt w:val="bullet"/>
      <w:lvlText w:val="-"/>
      <w:lvlJc w:val="left"/>
      <w:pPr>
        <w:tabs>
          <w:tab w:val="num" w:pos="360"/>
        </w:tabs>
        <w:ind w:left="360" w:firstLine="0"/>
      </w:pPr>
      <w:rPr>
        <w:rFonts w:hint="default"/>
        <w:position w:val="0"/>
      </w:rPr>
    </w:lvl>
    <w:lvl w:ilvl="8">
      <w:start w:val="1"/>
      <w:numFmt w:val="bullet"/>
      <w:lvlText w:val="-"/>
      <w:lvlJc w:val="left"/>
      <w:pPr>
        <w:tabs>
          <w:tab w:val="num" w:pos="360"/>
        </w:tabs>
        <w:ind w:left="360" w:firstLine="0"/>
      </w:pPr>
      <w:rPr>
        <w:rFonts w:hint="default"/>
        <w:position w:val="0"/>
      </w:rPr>
    </w:lvl>
  </w:abstractNum>
  <w:abstractNum w:abstractNumId="3">
    <w:nsid w:val="00000004"/>
    <w:multiLevelType w:val="multilevel"/>
    <w:tmpl w:val="894EE876"/>
    <w:lvl w:ilvl="0">
      <w:start w:val="1"/>
      <w:numFmt w:val="bullet"/>
      <w:pStyle w:val="ImportWordListStyleDefinition2"/>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4">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0000014"/>
    <w:multiLevelType w:val="multilevel"/>
    <w:tmpl w:val="894EE886"/>
    <w:lvl w:ilvl="0">
      <w:start w:val="1"/>
      <w:numFmt w:val="decimal"/>
      <w:pStyle w:val="List1"/>
      <w:lvlText w:val="%1."/>
      <w:lvlJc w:val="left"/>
      <w:pPr>
        <w:tabs>
          <w:tab w:val="num" w:pos="384"/>
        </w:tabs>
        <w:ind w:left="384" w:firstLine="183"/>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0">
    <w:nsid w:val="00000015"/>
    <w:multiLevelType w:val="multilevel"/>
    <w:tmpl w:val="894EE887"/>
    <w:lvl w:ilvl="0">
      <w:start w:val="1"/>
      <w:numFmt w:val="decimal"/>
      <w:pStyle w:val="ImportWordListStyleDefinition1258564280"/>
      <w:lvlText w:val="%1."/>
      <w:lvlJc w:val="left"/>
      <w:pPr>
        <w:tabs>
          <w:tab w:val="num" w:pos="188"/>
        </w:tabs>
        <w:ind w:left="188" w:firstLine="172"/>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1">
    <w:nsid w:val="00000016"/>
    <w:multiLevelType w:val="multilevel"/>
    <w:tmpl w:val="894EE88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17C2AD1"/>
    <w:multiLevelType w:val="hybridMultilevel"/>
    <w:tmpl w:val="2126EFD8"/>
    <w:lvl w:ilvl="0" w:tplc="FFC034FC">
      <w:start w:val="7"/>
      <w:numFmt w:val="bullet"/>
      <w:lvlText w:val="-"/>
      <w:lvlJc w:val="left"/>
      <w:pPr>
        <w:ind w:left="720" w:hanging="360"/>
      </w:pPr>
      <w:rPr>
        <w:rFonts w:ascii="Helvetica" w:eastAsia="Arial Unicode MS"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1C772AA4"/>
    <w:multiLevelType w:val="hybridMultilevel"/>
    <w:tmpl w:val="28247A36"/>
    <w:lvl w:ilvl="0" w:tplc="5CA82A0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8A90B70"/>
    <w:multiLevelType w:val="hybridMultilevel"/>
    <w:tmpl w:val="FAA29EFA"/>
    <w:lvl w:ilvl="0" w:tplc="A72270D4">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7F87089"/>
    <w:multiLevelType w:val="hybridMultilevel"/>
    <w:tmpl w:val="1E3C2D7C"/>
    <w:lvl w:ilvl="0" w:tplc="511E74D2">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23E7A13"/>
    <w:multiLevelType w:val="hybridMultilevel"/>
    <w:tmpl w:val="8166B7D2"/>
    <w:lvl w:ilvl="0" w:tplc="A72270D4">
      <w:start w:val="1"/>
      <w:numFmt w:val="bullet"/>
      <w:pStyle w:val="RegFFSA-Alinea0"/>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58625FE1"/>
    <w:multiLevelType w:val="hybridMultilevel"/>
    <w:tmpl w:val="78A23F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CB722D3"/>
    <w:multiLevelType w:val="hybridMultilevel"/>
    <w:tmpl w:val="3EFCC912"/>
    <w:lvl w:ilvl="0" w:tplc="A72270D4">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616B077B"/>
    <w:multiLevelType w:val="hybridMultilevel"/>
    <w:tmpl w:val="BD226BBE"/>
    <w:lvl w:ilvl="0" w:tplc="B9DA67E8">
      <w:numFmt w:val="bullet"/>
      <w:lvlText w:val=""/>
      <w:lvlJc w:val="left"/>
      <w:pPr>
        <w:ind w:left="820" w:hanging="4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A9C3293"/>
    <w:multiLevelType w:val="hybridMultilevel"/>
    <w:tmpl w:val="37C4AC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35E4030"/>
    <w:multiLevelType w:val="hybridMultilevel"/>
    <w:tmpl w:val="41CC87EA"/>
    <w:lvl w:ilvl="0" w:tplc="A72270D4">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56B5BD5"/>
    <w:multiLevelType w:val="hybridMultilevel"/>
    <w:tmpl w:val="19CC0620"/>
    <w:lvl w:ilvl="0" w:tplc="A72270D4">
      <w:start w:val="1"/>
      <w:numFmt w:val="bullet"/>
      <w:lvlText w:val=""/>
      <w:lvlJc w:val="left"/>
      <w:pPr>
        <w:ind w:left="360" w:hanging="360"/>
      </w:pPr>
      <w:rPr>
        <w:rFonts w:ascii="Symbol" w:hAnsi="Symbol" w:hint="default"/>
      </w:rPr>
    </w:lvl>
    <w:lvl w:ilvl="1" w:tplc="70F86EC2">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30"/>
  </w:num>
  <w:num w:numId="25">
    <w:abstractNumId w:val="23"/>
  </w:num>
  <w:num w:numId="26">
    <w:abstractNumId w:val="29"/>
  </w:num>
  <w:num w:numId="27">
    <w:abstractNumId w:val="26"/>
  </w:num>
  <w:num w:numId="28">
    <w:abstractNumId w:val="29"/>
  </w:num>
  <w:num w:numId="29">
    <w:abstractNumId w:val="27"/>
  </w:num>
  <w:num w:numId="30">
    <w:abstractNumId w:val="31"/>
  </w:num>
  <w:num w:numId="31">
    <w:abstractNumId w:val="24"/>
  </w:num>
  <w:num w:numId="32">
    <w:abstractNumId w:val="29"/>
  </w:num>
  <w:num w:numId="33">
    <w:abstractNumId w:val="26"/>
  </w:num>
  <w:num w:numId="34">
    <w:abstractNumId w:val="25"/>
  </w:num>
  <w:num w:numId="35">
    <w:abstractNumId w:val="26"/>
  </w:num>
  <w:num w:numId="36">
    <w:abstractNumId w:val="26"/>
  </w:num>
  <w:num w:numId="37">
    <w:abstractNumId w:val="26"/>
  </w:num>
  <w:num w:numId="38">
    <w:abstractNumId w:val="32"/>
  </w:num>
  <w:num w:numId="39">
    <w:abstractNumId w:val="26"/>
  </w:num>
  <w:num w:numId="40">
    <w:abstractNumId w:val="28"/>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120"/>
  <w:drawingGridVerticalSpacing w:val="163"/>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style="mso-column-count:0; 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87A"/>
    <w:rsid w:val="00014436"/>
    <w:rsid w:val="00017B9F"/>
    <w:rsid w:val="00021E5E"/>
    <w:rsid w:val="000309AB"/>
    <w:rsid w:val="00037A1F"/>
    <w:rsid w:val="0004283A"/>
    <w:rsid w:val="00054800"/>
    <w:rsid w:val="000737F5"/>
    <w:rsid w:val="000A1C1B"/>
    <w:rsid w:val="000D2F80"/>
    <w:rsid w:val="000D720C"/>
    <w:rsid w:val="000E1DCA"/>
    <w:rsid w:val="00100F84"/>
    <w:rsid w:val="001033B9"/>
    <w:rsid w:val="00105556"/>
    <w:rsid w:val="001107E7"/>
    <w:rsid w:val="00110F2B"/>
    <w:rsid w:val="00111CA7"/>
    <w:rsid w:val="00125C15"/>
    <w:rsid w:val="00126018"/>
    <w:rsid w:val="001332E7"/>
    <w:rsid w:val="0014578D"/>
    <w:rsid w:val="0015245C"/>
    <w:rsid w:val="00160B35"/>
    <w:rsid w:val="00176F2B"/>
    <w:rsid w:val="001866A4"/>
    <w:rsid w:val="001A36C8"/>
    <w:rsid w:val="001A5DDA"/>
    <w:rsid w:val="001D30DF"/>
    <w:rsid w:val="00202EE1"/>
    <w:rsid w:val="00210845"/>
    <w:rsid w:val="00212CD6"/>
    <w:rsid w:val="00213F18"/>
    <w:rsid w:val="0025105E"/>
    <w:rsid w:val="00273BA5"/>
    <w:rsid w:val="00275ADC"/>
    <w:rsid w:val="00276E0B"/>
    <w:rsid w:val="00290AE1"/>
    <w:rsid w:val="002916B2"/>
    <w:rsid w:val="002944B5"/>
    <w:rsid w:val="002A3B81"/>
    <w:rsid w:val="002C2744"/>
    <w:rsid w:val="002C4618"/>
    <w:rsid w:val="002C5584"/>
    <w:rsid w:val="00305B33"/>
    <w:rsid w:val="003136C1"/>
    <w:rsid w:val="0032240C"/>
    <w:rsid w:val="00334DB6"/>
    <w:rsid w:val="00361F0F"/>
    <w:rsid w:val="00387E65"/>
    <w:rsid w:val="00392001"/>
    <w:rsid w:val="00393C5D"/>
    <w:rsid w:val="003A0BB3"/>
    <w:rsid w:val="003B0C1A"/>
    <w:rsid w:val="003B3BE6"/>
    <w:rsid w:val="003B4F5A"/>
    <w:rsid w:val="003D74AE"/>
    <w:rsid w:val="003E0E4C"/>
    <w:rsid w:val="003E50F3"/>
    <w:rsid w:val="003E55FD"/>
    <w:rsid w:val="003F7881"/>
    <w:rsid w:val="003F7C83"/>
    <w:rsid w:val="0040569E"/>
    <w:rsid w:val="00433359"/>
    <w:rsid w:val="00441241"/>
    <w:rsid w:val="004422CC"/>
    <w:rsid w:val="00444F76"/>
    <w:rsid w:val="0045743B"/>
    <w:rsid w:val="00495569"/>
    <w:rsid w:val="004A7AD6"/>
    <w:rsid w:val="004C2F06"/>
    <w:rsid w:val="004C4B55"/>
    <w:rsid w:val="004F2173"/>
    <w:rsid w:val="004F285F"/>
    <w:rsid w:val="005005D0"/>
    <w:rsid w:val="005127C7"/>
    <w:rsid w:val="00516417"/>
    <w:rsid w:val="00533E60"/>
    <w:rsid w:val="00533F05"/>
    <w:rsid w:val="00554CAC"/>
    <w:rsid w:val="005550F1"/>
    <w:rsid w:val="005729FD"/>
    <w:rsid w:val="005A278F"/>
    <w:rsid w:val="005C54FE"/>
    <w:rsid w:val="005D5DCB"/>
    <w:rsid w:val="006148FC"/>
    <w:rsid w:val="00621FAB"/>
    <w:rsid w:val="00624723"/>
    <w:rsid w:val="006354DF"/>
    <w:rsid w:val="00635AE3"/>
    <w:rsid w:val="00642CB0"/>
    <w:rsid w:val="00643C42"/>
    <w:rsid w:val="00665086"/>
    <w:rsid w:val="006732FB"/>
    <w:rsid w:val="006748CD"/>
    <w:rsid w:val="0069262B"/>
    <w:rsid w:val="006B09EA"/>
    <w:rsid w:val="006B18E0"/>
    <w:rsid w:val="006C7B38"/>
    <w:rsid w:val="006D766B"/>
    <w:rsid w:val="006F6FAF"/>
    <w:rsid w:val="00722979"/>
    <w:rsid w:val="00725D52"/>
    <w:rsid w:val="00727CAD"/>
    <w:rsid w:val="007301B1"/>
    <w:rsid w:val="0073142E"/>
    <w:rsid w:val="00732EEC"/>
    <w:rsid w:val="007356CE"/>
    <w:rsid w:val="007407FF"/>
    <w:rsid w:val="00745D97"/>
    <w:rsid w:val="00750E5A"/>
    <w:rsid w:val="00750EB3"/>
    <w:rsid w:val="0076164F"/>
    <w:rsid w:val="007B7D0B"/>
    <w:rsid w:val="007C7E59"/>
    <w:rsid w:val="007E02F7"/>
    <w:rsid w:val="007E1CB3"/>
    <w:rsid w:val="007E3168"/>
    <w:rsid w:val="007E54A1"/>
    <w:rsid w:val="007E566C"/>
    <w:rsid w:val="0082026E"/>
    <w:rsid w:val="0082782C"/>
    <w:rsid w:val="008353AD"/>
    <w:rsid w:val="00870C76"/>
    <w:rsid w:val="00872F46"/>
    <w:rsid w:val="00880705"/>
    <w:rsid w:val="0089198C"/>
    <w:rsid w:val="008A238C"/>
    <w:rsid w:val="008C787A"/>
    <w:rsid w:val="008E53B1"/>
    <w:rsid w:val="008F39E0"/>
    <w:rsid w:val="00910F47"/>
    <w:rsid w:val="00912D2D"/>
    <w:rsid w:val="00927D7E"/>
    <w:rsid w:val="00936427"/>
    <w:rsid w:val="0093697B"/>
    <w:rsid w:val="0093787E"/>
    <w:rsid w:val="009458F0"/>
    <w:rsid w:val="0096533D"/>
    <w:rsid w:val="00972158"/>
    <w:rsid w:val="009733F3"/>
    <w:rsid w:val="00981D9A"/>
    <w:rsid w:val="009873A2"/>
    <w:rsid w:val="009A1E24"/>
    <w:rsid w:val="009B03F4"/>
    <w:rsid w:val="009B5C34"/>
    <w:rsid w:val="009C115A"/>
    <w:rsid w:val="009D517B"/>
    <w:rsid w:val="009E1208"/>
    <w:rsid w:val="009E1653"/>
    <w:rsid w:val="009E59FA"/>
    <w:rsid w:val="009E7F03"/>
    <w:rsid w:val="009F2205"/>
    <w:rsid w:val="00A06903"/>
    <w:rsid w:val="00A231AD"/>
    <w:rsid w:val="00A2322F"/>
    <w:rsid w:val="00A2703C"/>
    <w:rsid w:val="00A313A8"/>
    <w:rsid w:val="00A36726"/>
    <w:rsid w:val="00A51159"/>
    <w:rsid w:val="00A6001C"/>
    <w:rsid w:val="00A67F80"/>
    <w:rsid w:val="00A7060F"/>
    <w:rsid w:val="00A70C05"/>
    <w:rsid w:val="00A711BE"/>
    <w:rsid w:val="00A767C5"/>
    <w:rsid w:val="00A9337D"/>
    <w:rsid w:val="00AB37F4"/>
    <w:rsid w:val="00AB705B"/>
    <w:rsid w:val="00AD40DB"/>
    <w:rsid w:val="00AE46D1"/>
    <w:rsid w:val="00B005B5"/>
    <w:rsid w:val="00B0155E"/>
    <w:rsid w:val="00B02092"/>
    <w:rsid w:val="00B24171"/>
    <w:rsid w:val="00B421E2"/>
    <w:rsid w:val="00B642C8"/>
    <w:rsid w:val="00B77742"/>
    <w:rsid w:val="00B82CCD"/>
    <w:rsid w:val="00B8305A"/>
    <w:rsid w:val="00B90C8C"/>
    <w:rsid w:val="00BA2A0C"/>
    <w:rsid w:val="00BA4D65"/>
    <w:rsid w:val="00BB0C96"/>
    <w:rsid w:val="00BB4966"/>
    <w:rsid w:val="00BB4B20"/>
    <w:rsid w:val="00BB6264"/>
    <w:rsid w:val="00BC115F"/>
    <w:rsid w:val="00BC3853"/>
    <w:rsid w:val="00BD6103"/>
    <w:rsid w:val="00BE1530"/>
    <w:rsid w:val="00BE3081"/>
    <w:rsid w:val="00BE79DF"/>
    <w:rsid w:val="00BF0D09"/>
    <w:rsid w:val="00C15DD7"/>
    <w:rsid w:val="00C25921"/>
    <w:rsid w:val="00C27051"/>
    <w:rsid w:val="00C321F9"/>
    <w:rsid w:val="00C72E83"/>
    <w:rsid w:val="00C74C23"/>
    <w:rsid w:val="00C773D8"/>
    <w:rsid w:val="00C82655"/>
    <w:rsid w:val="00C85E27"/>
    <w:rsid w:val="00C87060"/>
    <w:rsid w:val="00C94FB2"/>
    <w:rsid w:val="00CA21F2"/>
    <w:rsid w:val="00CB2E49"/>
    <w:rsid w:val="00CB6165"/>
    <w:rsid w:val="00CB7CD6"/>
    <w:rsid w:val="00CC74FD"/>
    <w:rsid w:val="00CC75C4"/>
    <w:rsid w:val="00CD32BD"/>
    <w:rsid w:val="00CE1DC7"/>
    <w:rsid w:val="00D06872"/>
    <w:rsid w:val="00D07D0A"/>
    <w:rsid w:val="00D45B5F"/>
    <w:rsid w:val="00D54B0B"/>
    <w:rsid w:val="00D665F0"/>
    <w:rsid w:val="00D71253"/>
    <w:rsid w:val="00D91D57"/>
    <w:rsid w:val="00DB099B"/>
    <w:rsid w:val="00DB52DC"/>
    <w:rsid w:val="00DC0EB9"/>
    <w:rsid w:val="00DD5450"/>
    <w:rsid w:val="00DD78CD"/>
    <w:rsid w:val="00DF17F1"/>
    <w:rsid w:val="00DF382B"/>
    <w:rsid w:val="00E0057B"/>
    <w:rsid w:val="00E225FE"/>
    <w:rsid w:val="00E30A76"/>
    <w:rsid w:val="00E4188C"/>
    <w:rsid w:val="00E52EE3"/>
    <w:rsid w:val="00E70732"/>
    <w:rsid w:val="00E81CF2"/>
    <w:rsid w:val="00E900B1"/>
    <w:rsid w:val="00EA0C0C"/>
    <w:rsid w:val="00EA3E18"/>
    <w:rsid w:val="00EA7F53"/>
    <w:rsid w:val="00EB727E"/>
    <w:rsid w:val="00ED6962"/>
    <w:rsid w:val="00EF0E3F"/>
    <w:rsid w:val="00EF28B1"/>
    <w:rsid w:val="00F0066D"/>
    <w:rsid w:val="00F04D01"/>
    <w:rsid w:val="00F117B8"/>
    <w:rsid w:val="00F21934"/>
    <w:rsid w:val="00F376D2"/>
    <w:rsid w:val="00F44CD3"/>
    <w:rsid w:val="00F65331"/>
    <w:rsid w:val="00F75DC6"/>
    <w:rsid w:val="00F83E0E"/>
    <w:rsid w:val="00F90040"/>
    <w:rsid w:val="00F91305"/>
    <w:rsid w:val="00FB7385"/>
    <w:rsid w:val="00FC514A"/>
    <w:rsid w:val="00FC70A8"/>
    <w:rsid w:val="00FD2BF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rap-style:none">
      <v:stroke weight="0" endcap="round"/>
      <v:textbox style="mso-column-count:0; mso-column-margin:0" inset="0,0,0,0"/>
    </o:shapedefaults>
    <o:shapelayout v:ext="edit">
      <o:idmap v:ext="edit" data="1"/>
    </o:shapelayout>
  </w:shapeDefaults>
  <w:doNotEmbedSmartTags/>
  <w:decimalSymbol w:val=","/>
  <w:listSeparator w:val=";"/>
  <w14:docId w14:val="602D9A7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80">
    <w:lsdException w:name="Normal" w:locked="1" w:qFormat="1"/>
    <w:lsdException w:name="heading 1" w:locked="1" w:uiPriority="9"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Note Level 1" w:locked="1" w:semiHidden="1" w:unhideWhenUsed="1"/>
    <w:lsdException w:name="Note Level 2" w:locked="1" w:semiHidden="1" w:unhideWhenUsed="1"/>
    <w:lsdException w:name="Note Level 3" w:locked="1" w:semiHidden="1" w:unhideWhenUsed="1"/>
    <w:lsdException w:name="Note Level 4" w:locked="1" w:semiHidden="1" w:unhideWhenUsed="1"/>
    <w:lsdException w:name="Note Level 5" w:locked="1" w:semiHidden="1" w:unhideWhenUsed="1"/>
    <w:lsdException w:name="Note Level 6" w:locked="1" w:semiHidden="1" w:unhideWhenUsed="1"/>
    <w:lsdException w:name="Note Level 7" w:locked="1" w:semiHidden="1" w:unhideWhenUsed="1"/>
    <w:lsdException w:name="Note Level 8" w:locked="1" w:semiHidden="1" w:unhideWhenUsed="1"/>
    <w:lsdException w:name="Note Level 9"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itre1">
    <w:name w:val="heading 1"/>
    <w:aliases w:val="RegFFSA-N1-ChapitreCentré"/>
    <w:basedOn w:val="Normal"/>
    <w:next w:val="Normal"/>
    <w:link w:val="Titre1Car"/>
    <w:uiPriority w:val="9"/>
    <w:qFormat/>
    <w:locked/>
    <w:rsid w:val="003E50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RegFFSA-N2-Article"/>
    <w:basedOn w:val="Titre1"/>
    <w:next w:val="Normal"/>
    <w:link w:val="Titre2Car"/>
    <w:uiPriority w:val="9"/>
    <w:unhideWhenUsed/>
    <w:qFormat/>
    <w:locked/>
    <w:rsid w:val="003E50F3"/>
    <w:pPr>
      <w:spacing w:before="200" w:after="240"/>
      <w:outlineLvl w:val="1"/>
    </w:pPr>
    <w:rPr>
      <w:rFonts w:ascii="Arial Narrow" w:eastAsia="MS Gothic" w:hAnsi="Arial Narrow" w:cs="Times New Roman"/>
      <w:b/>
      <w:color w:val="auto"/>
      <w:sz w:val="28"/>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ImportWordListStyleDefinition617640561">
    <w:name w:val="Import Word List Style Definition 617640561"/>
    <w:autoRedefine/>
    <w:pPr>
      <w:numPr>
        <w:numId w:val="1"/>
      </w:numPr>
    </w:pPr>
  </w:style>
  <w:style w:type="paragraph" w:customStyle="1" w:styleId="List0">
    <w:name w:val="List 0"/>
    <w:basedOn w:val="ImportWordListStyleDefinition2"/>
    <w:semiHidden/>
    <w:pPr>
      <w:numPr>
        <w:numId w:val="3"/>
      </w:numPr>
    </w:pPr>
  </w:style>
  <w:style w:type="paragraph" w:customStyle="1" w:styleId="ImportWordListStyleDefinition2">
    <w:name w:val="Import Word List Style Definition 2"/>
    <w:pPr>
      <w:numPr>
        <w:numId w:val="4"/>
      </w:numPr>
    </w:pPr>
  </w:style>
  <w:style w:type="paragraph" w:customStyle="1" w:styleId="List1">
    <w:name w:val="List 1"/>
    <w:basedOn w:val="ImportWordListStyleDefinition1258564280"/>
    <w:semiHidden/>
    <w:pPr>
      <w:numPr>
        <w:numId w:val="20"/>
      </w:numPr>
    </w:pPr>
  </w:style>
  <w:style w:type="paragraph" w:customStyle="1" w:styleId="ImportWordListStyleDefinition1258564280">
    <w:name w:val="Import Word List Style Definition 1258564280"/>
    <w:pPr>
      <w:numPr>
        <w:numId w:val="21"/>
      </w:numPr>
    </w:pPr>
  </w:style>
  <w:style w:type="paragraph" w:styleId="Textedebulles">
    <w:name w:val="Balloon Text"/>
    <w:basedOn w:val="Normal"/>
    <w:link w:val="TextedebullesCar"/>
    <w:locked/>
    <w:rsid w:val="00C321F9"/>
    <w:rPr>
      <w:rFonts w:ascii="Segoe UI" w:hAnsi="Segoe UI" w:cs="Segoe UI"/>
      <w:sz w:val="18"/>
      <w:szCs w:val="18"/>
    </w:rPr>
  </w:style>
  <w:style w:type="character" w:customStyle="1" w:styleId="TextedebullesCar">
    <w:name w:val="Texte de bulles Car"/>
    <w:link w:val="Textedebulles"/>
    <w:rsid w:val="00C321F9"/>
    <w:rPr>
      <w:rFonts w:ascii="Segoe UI" w:hAnsi="Segoe UI" w:cs="Segoe UI"/>
      <w:sz w:val="18"/>
      <w:szCs w:val="18"/>
      <w:lang w:val="en-US" w:eastAsia="en-US"/>
    </w:rPr>
  </w:style>
  <w:style w:type="character" w:styleId="Marquedecommentaire">
    <w:name w:val="annotation reference"/>
    <w:locked/>
    <w:rsid w:val="00444F76"/>
    <w:rPr>
      <w:sz w:val="16"/>
      <w:szCs w:val="16"/>
    </w:rPr>
  </w:style>
  <w:style w:type="paragraph" w:styleId="Commentaire">
    <w:name w:val="annotation text"/>
    <w:basedOn w:val="Normal"/>
    <w:link w:val="CommentaireCar"/>
    <w:locked/>
    <w:rsid w:val="00444F76"/>
    <w:rPr>
      <w:sz w:val="20"/>
      <w:szCs w:val="20"/>
    </w:rPr>
  </w:style>
  <w:style w:type="character" w:customStyle="1" w:styleId="CommentaireCar">
    <w:name w:val="Commentaire Car"/>
    <w:link w:val="Commentaire"/>
    <w:rsid w:val="00444F76"/>
    <w:rPr>
      <w:lang w:val="en-US" w:eastAsia="en-US"/>
    </w:rPr>
  </w:style>
  <w:style w:type="paragraph" w:styleId="Objetducommentaire">
    <w:name w:val="annotation subject"/>
    <w:basedOn w:val="Commentaire"/>
    <w:next w:val="Commentaire"/>
    <w:link w:val="ObjetducommentaireCar"/>
    <w:locked/>
    <w:rsid w:val="00444F76"/>
    <w:rPr>
      <w:b/>
      <w:bCs/>
    </w:rPr>
  </w:style>
  <w:style w:type="character" w:customStyle="1" w:styleId="ObjetducommentaireCar">
    <w:name w:val="Objet du commentaire Car"/>
    <w:link w:val="Objetducommentaire"/>
    <w:rsid w:val="00444F76"/>
    <w:rPr>
      <w:b/>
      <w:bCs/>
      <w:lang w:val="en-US" w:eastAsia="en-US"/>
    </w:rPr>
  </w:style>
  <w:style w:type="paragraph" w:styleId="En-tte">
    <w:name w:val="header"/>
    <w:basedOn w:val="Normal"/>
    <w:link w:val="En-tteCar"/>
    <w:locked/>
    <w:rsid w:val="0004283A"/>
    <w:pPr>
      <w:tabs>
        <w:tab w:val="center" w:pos="4536"/>
        <w:tab w:val="right" w:pos="9072"/>
      </w:tabs>
    </w:pPr>
  </w:style>
  <w:style w:type="character" w:customStyle="1" w:styleId="En-tteCar">
    <w:name w:val="En-tête Car"/>
    <w:link w:val="En-tte"/>
    <w:rsid w:val="0004283A"/>
    <w:rPr>
      <w:sz w:val="24"/>
      <w:szCs w:val="24"/>
      <w:lang w:val="en-US" w:eastAsia="en-US"/>
    </w:rPr>
  </w:style>
  <w:style w:type="paragraph" w:styleId="Pieddepage">
    <w:name w:val="footer"/>
    <w:basedOn w:val="Normal"/>
    <w:link w:val="PieddepageCar"/>
    <w:uiPriority w:val="99"/>
    <w:locked/>
    <w:rsid w:val="0004283A"/>
    <w:pPr>
      <w:tabs>
        <w:tab w:val="center" w:pos="4536"/>
        <w:tab w:val="right" w:pos="9072"/>
      </w:tabs>
    </w:pPr>
  </w:style>
  <w:style w:type="character" w:customStyle="1" w:styleId="PieddepageCar">
    <w:name w:val="Pied de page Car"/>
    <w:link w:val="Pieddepage"/>
    <w:uiPriority w:val="99"/>
    <w:rsid w:val="0004283A"/>
    <w:rPr>
      <w:sz w:val="24"/>
      <w:szCs w:val="24"/>
      <w:lang w:val="en-US" w:eastAsia="en-US"/>
    </w:rPr>
  </w:style>
  <w:style w:type="paragraph" w:styleId="Pardeliste">
    <w:name w:val="List Paragraph"/>
    <w:aliases w:val="RegFFSA-Alinea1"/>
    <w:basedOn w:val="Normal"/>
    <w:uiPriority w:val="99"/>
    <w:qFormat/>
    <w:rsid w:val="00BB6264"/>
    <w:pPr>
      <w:spacing w:after="200" w:line="276" w:lineRule="auto"/>
      <w:ind w:left="708"/>
    </w:pPr>
    <w:rPr>
      <w:rFonts w:ascii="Calibri" w:hAnsi="Calibri"/>
      <w:sz w:val="22"/>
      <w:szCs w:val="22"/>
      <w:lang w:val="fr-FR" w:eastAsia="fr-FR"/>
    </w:rPr>
  </w:style>
  <w:style w:type="character" w:customStyle="1" w:styleId="Titre2Car">
    <w:name w:val="Titre 2 Car"/>
    <w:aliases w:val="RegFFSA-N2-Article Car"/>
    <w:basedOn w:val="Policepardfaut"/>
    <w:link w:val="Titre2"/>
    <w:uiPriority w:val="9"/>
    <w:rsid w:val="003E50F3"/>
    <w:rPr>
      <w:rFonts w:ascii="Arial Narrow" w:eastAsia="MS Gothic" w:hAnsi="Arial Narrow"/>
      <w:b/>
      <w:sz w:val="28"/>
      <w:szCs w:val="26"/>
    </w:rPr>
  </w:style>
  <w:style w:type="character" w:customStyle="1" w:styleId="Titre1Car">
    <w:name w:val="Titre 1 Car"/>
    <w:aliases w:val="RegFFSA-N1-ChapitreCentré Car"/>
    <w:basedOn w:val="Policepardfaut"/>
    <w:link w:val="Titre1"/>
    <w:uiPriority w:val="9"/>
    <w:rsid w:val="003E50F3"/>
    <w:rPr>
      <w:rFonts w:asciiTheme="majorHAnsi" w:eastAsiaTheme="majorEastAsia" w:hAnsiTheme="majorHAnsi" w:cstheme="majorBidi"/>
      <w:color w:val="2E74B5" w:themeColor="accent1" w:themeShade="BF"/>
      <w:sz w:val="32"/>
      <w:szCs w:val="32"/>
      <w:lang w:val="en-US" w:eastAsia="en-US"/>
    </w:rPr>
  </w:style>
  <w:style w:type="paragraph" w:customStyle="1" w:styleId="RegFFSA-Alinea0">
    <w:name w:val="RegFFSA-Alinea0"/>
    <w:basedOn w:val="Pardeliste"/>
    <w:next w:val="Normal"/>
    <w:autoRedefine/>
    <w:qFormat/>
    <w:rsid w:val="00017B9F"/>
    <w:pPr>
      <w:numPr>
        <w:numId w:val="27"/>
      </w:numPr>
      <w:spacing w:after="60" w:line="240" w:lineRule="auto"/>
      <w:contextualSpacing/>
      <w:jc w:val="both"/>
    </w:pPr>
    <w:rPr>
      <w:rFonts w:ascii="Arial Narrow" w:eastAsia="MS Mincho"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7C438-C7F5-FC47-9396-448F78094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6142</Words>
  <Characters>33782</Characters>
  <Application>Microsoft Macintosh Word</Application>
  <DocSecurity>0</DocSecurity>
  <Lines>281</Lines>
  <Paragraphs>79</Paragraphs>
  <ScaleCrop>false</ScaleCrop>
  <HeadingPairs>
    <vt:vector size="2" baseType="variant">
      <vt:variant>
        <vt:lpstr>Titre</vt:lpstr>
      </vt:variant>
      <vt:variant>
        <vt:i4>1</vt:i4>
      </vt:variant>
    </vt:vector>
  </HeadingPairs>
  <TitlesOfParts>
    <vt:vector size="1" baseType="lpstr">
      <vt:lpstr/>
    </vt:vector>
  </TitlesOfParts>
  <Company>Fédération Française des Sociétés d'Aviron</Company>
  <LinksUpToDate>false</LinksUpToDate>
  <CharactersWithSpaces>39845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Jean-Christophe Breillat</dc:creator>
  <cp:lastModifiedBy>Utilisateur de Microsoft Office</cp:lastModifiedBy>
  <cp:revision>10</cp:revision>
  <cp:lastPrinted>2017-03-28T13:08:00Z</cp:lastPrinted>
  <dcterms:created xsi:type="dcterms:W3CDTF">2017-03-22T14:09:00Z</dcterms:created>
  <dcterms:modified xsi:type="dcterms:W3CDTF">2019-11-07T10:58:00Z</dcterms:modified>
</cp:coreProperties>
</file>